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" w:hAnsi="仿宋" w:eastAsia="仿宋"/>
          <w:sz w:val="28"/>
          <w:szCs w:val="28"/>
        </w:rPr>
      </w:pPr>
      <w:r>
        <w:rPr>
          <w:rFonts w:hint="eastAsia" w:ascii="仿宋" w:hAnsi="仿宋" w:eastAsia="仿宋"/>
          <w:sz w:val="28"/>
          <w:szCs w:val="28"/>
        </w:rPr>
        <w:t>附件2</w:t>
      </w:r>
      <w:r>
        <w:rPr>
          <w:rFonts w:ascii="仿宋" w:hAnsi="仿宋" w:eastAsia="仿宋"/>
          <w:sz w:val="28"/>
          <w:szCs w:val="28"/>
        </w:rPr>
        <w:t>-4</w:t>
      </w:r>
      <w:r>
        <w:rPr>
          <w:rFonts w:hint="eastAsia" w:ascii="仿宋" w:hAnsi="仿宋" w:eastAsia="仿宋"/>
          <w:sz w:val="28"/>
          <w:szCs w:val="28"/>
        </w:rPr>
        <w:t>：</w:t>
      </w:r>
    </w:p>
    <w:p>
      <w:pPr>
        <w:jc w:val="center"/>
        <w:rPr>
          <w:rFonts w:ascii="仿宋" w:hAnsi="仿宋" w:eastAsia="仿宋" w:cs="仿宋_GB2312"/>
          <w:sz w:val="28"/>
          <w:szCs w:val="28"/>
        </w:rPr>
      </w:pPr>
      <w:r>
        <w:rPr>
          <w:rFonts w:hint="eastAsia" w:ascii="仿宋" w:hAnsi="仿宋" w:eastAsia="仿宋" w:cs="仿宋_GB2312"/>
          <w:sz w:val="28"/>
          <w:szCs w:val="28"/>
        </w:rPr>
        <w:t>《智能制造创新创业</w:t>
      </w:r>
      <w:r>
        <w:rPr>
          <w:rFonts w:ascii="仿宋" w:hAnsi="仿宋" w:eastAsia="仿宋" w:cs="仿宋_GB2312"/>
          <w:sz w:val="28"/>
          <w:szCs w:val="28"/>
        </w:rPr>
        <w:t>实训</w:t>
      </w:r>
      <w:r>
        <w:rPr>
          <w:rFonts w:hint="eastAsia" w:ascii="仿宋" w:hAnsi="仿宋" w:eastAsia="仿宋" w:cs="仿宋_GB2312"/>
          <w:sz w:val="28"/>
          <w:szCs w:val="28"/>
        </w:rPr>
        <w:t>》课程</w:t>
      </w:r>
      <w:r>
        <w:rPr>
          <w:rFonts w:ascii="仿宋" w:hAnsi="仿宋" w:eastAsia="仿宋" w:cs="仿宋_GB2312"/>
          <w:sz w:val="28"/>
          <w:szCs w:val="28"/>
        </w:rPr>
        <w:t>设置</w:t>
      </w:r>
    </w:p>
    <w:tbl>
      <w:tblPr>
        <w:tblStyle w:val="4"/>
        <w:tblpPr w:leftFromText="180" w:rightFromText="180" w:vertAnchor="text" w:horzAnchor="page" w:tblpXSpec="center" w:tblpY="158"/>
        <w:tblOverlap w:val="never"/>
        <w:tblW w:w="9540" w:type="dxa"/>
        <w:jc w:val="center"/>
        <w:shd w:val="clear" w:color="auto" w:fill="auto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102"/>
        <w:gridCol w:w="3428"/>
        <w:gridCol w:w="4010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210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课程名称</w:t>
            </w: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课程模块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b/>
                <w:szCs w:val="21"/>
              </w:rPr>
            </w:pPr>
            <w:r>
              <w:rPr>
                <w:rFonts w:hint="eastAsia" w:ascii="仿宋" w:hAnsi="仿宋" w:eastAsia="仿宋"/>
                <w:b/>
                <w:szCs w:val="21"/>
                <w:lang w:val="en-US" w:eastAsia="zh-CN"/>
              </w:rPr>
              <w:t>内容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智能制造创新创业实训（3学分，96学时）</w:t>
            </w: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智能制造认知训练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（0.5学分，16学时）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智能制造形势政策与发展认知（2学时）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智能制造加工装配产线认知 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机器人焊接/机器人数控加工认知 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工业机器人机械与电气结构认知（2学时）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智能制造大数据认知 （2学时）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智能工场与工业机器人VR虚拟仿真（2学时）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/>
                <w:szCs w:val="21"/>
                <w:lang w:val="en-US" w:eastAsia="zh-CN"/>
              </w:rPr>
            </w:pPr>
            <w:r>
              <w:rPr>
                <w:rFonts w:ascii="仿宋" w:hAnsi="仿宋" w:eastAsia="仿宋"/>
                <w:szCs w:val="21"/>
                <w:lang w:val="en-US" w:eastAsia="zh-CN"/>
              </w:rPr>
              <w:t>小型机电系统操作与拆装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ascii="仿宋" w:hAnsi="仿宋" w:eastAsia="仿宋"/>
                <w:szCs w:val="21"/>
                <w:lang w:val="en-US" w:eastAsia="zh-CN"/>
              </w:rPr>
              <w:t>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三坐标绘图/写字（4学时）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机械臂拆装（4学时）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移动机器人避障与路径规划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ROS移动机器人自动避障（4学时）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AGV移动机器人路径规划（4学时）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零件增材制造与智能检测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增材制造（4学时）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零件基本特征的图像识别（4学时）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工业机器人基本操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作与虚拟仿真</w:t>
            </w:r>
          </w:p>
          <w:p>
            <w:pPr>
              <w:jc w:val="center"/>
              <w:rPr>
                <w:rFonts w:hint="eastAsia" w:ascii="仿宋" w:hAnsi="仿宋" w:eastAsia="仿宋"/>
                <w:szCs w:val="21"/>
                <w:highlight w:val="none"/>
              </w:rPr>
            </w:pPr>
            <w:r>
              <w:rPr>
                <w:rFonts w:hint="eastAsia" w:ascii="仿宋" w:hAnsi="仿宋" w:eastAsia="仿宋"/>
                <w:szCs w:val="21"/>
                <w:highlight w:val="none"/>
                <w:lang w:val="en-US" w:eastAsia="zh-CN"/>
              </w:rPr>
              <w:t>（0.5分，16学时）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工业机器人基本路径规划（4学时）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工业机器人物料搬运与码垛（8学时）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机器人码垛/焊接虚拟仿真（4学时）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智造创新工场MES认知与数据管理（0.25学分，8学时）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SCADA工场数据可视化（4学时）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MES系统认知与角色扮演（4学时）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待开发模块1（0.25学分，8学时）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待开发模块2（0.25学分，8学时）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待开发模块3（0.25学分，8学时）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5" w:hRule="atLeast"/>
          <w:jc w:val="center"/>
        </w:trPr>
        <w:tc>
          <w:tcPr>
            <w:tcW w:w="2102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  <w:tc>
          <w:tcPr>
            <w:tcW w:w="3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  <w:r>
              <w:rPr>
                <w:rFonts w:hint="eastAsia" w:ascii="仿宋" w:hAnsi="仿宋" w:eastAsia="仿宋"/>
                <w:szCs w:val="21"/>
                <w:lang w:val="en-US" w:eastAsia="zh-CN"/>
              </w:rPr>
              <w:t>待开发模块4（0.25学分，8学时）</w:t>
            </w:r>
          </w:p>
        </w:tc>
        <w:tc>
          <w:tcPr>
            <w:tcW w:w="4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/>
                <w:szCs w:val="21"/>
              </w:rPr>
            </w:pPr>
          </w:p>
        </w:tc>
      </w:tr>
    </w:tbl>
    <w:p/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F12"/>
    <w:rsid w:val="00403F12"/>
    <w:rsid w:val="009C36EA"/>
    <w:rsid w:val="00F146F7"/>
    <w:rsid w:val="00F47D97"/>
    <w:rsid w:val="0D15354B"/>
    <w:rsid w:val="1ABF21DB"/>
    <w:rsid w:val="27645253"/>
    <w:rsid w:val="342E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  <w:style w:type="character" w:customStyle="1" w:styleId="8">
    <w:name w:val="font11"/>
    <w:basedOn w:val="5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  <w:style w:type="character" w:customStyle="1" w:styleId="9">
    <w:name w:val="font01"/>
    <w:basedOn w:val="5"/>
    <w:qFormat/>
    <w:uiPriority w:val="0"/>
    <w:rPr>
      <w:rFonts w:hint="eastAsia" w:ascii="等线" w:hAnsi="等线" w:eastAsia="等线" w:cs="等线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70</Words>
  <Characters>400</Characters>
  <Lines>3</Lines>
  <Paragraphs>1</Paragraphs>
  <TotalTime>21</TotalTime>
  <ScaleCrop>false</ScaleCrop>
  <LinksUpToDate>false</LinksUpToDate>
  <CharactersWithSpaces>469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2021-01-10T07:18:00Z</dcterms:created>
  <dc:creator>Echo</dc:creator>
  <cp:lastModifiedBy>鲁西西</cp:lastModifiedBy>
  <dcterms:modified xsi:type="dcterms:W3CDTF">2021-09-02T03:25:29Z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C2F6333AC0F045F68B5FEDFD900D09D5</vt:lpwstr>
  </property>
</Properties>
</file>