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01" w:rsidRPr="00CC316C" w:rsidRDefault="00C62E01" w:rsidP="00C62E01">
      <w:pPr>
        <w:spacing w:line="420" w:lineRule="exact"/>
        <w:jc w:val="center"/>
        <w:rPr>
          <w:rFonts w:ascii="宋体" w:hAnsi="宋体" w:hint="eastAsia"/>
          <w:b/>
          <w:bCs/>
          <w:sz w:val="32"/>
          <w:szCs w:val="32"/>
        </w:rPr>
      </w:pPr>
      <w:r w:rsidRPr="00CC316C">
        <w:rPr>
          <w:rFonts w:ascii="宋体" w:hAnsi="宋体" w:hint="eastAsia"/>
          <w:b/>
          <w:bCs/>
          <w:sz w:val="32"/>
          <w:szCs w:val="32"/>
        </w:rPr>
        <w:t>西安工业大学</w:t>
      </w:r>
    </w:p>
    <w:p w:rsidR="00C62E01" w:rsidRPr="00CC316C" w:rsidRDefault="00C62E01" w:rsidP="00C62E01">
      <w:pPr>
        <w:ind w:firstLineChars="100" w:firstLine="321"/>
        <w:jc w:val="center"/>
        <w:rPr>
          <w:rFonts w:eastAsia="黑体"/>
          <w:sz w:val="32"/>
          <w:szCs w:val="32"/>
        </w:rPr>
      </w:pPr>
      <w:r w:rsidRPr="00CC316C">
        <w:rPr>
          <w:rFonts w:ascii="宋体" w:hAnsi="宋体" w:hint="eastAsia"/>
          <w:b/>
          <w:bCs/>
          <w:sz w:val="32"/>
          <w:szCs w:val="32"/>
        </w:rPr>
        <w:t>教材（讲义）编写、出版和印刷的管理条例</w:t>
      </w:r>
      <w:r w:rsidRPr="00CC316C">
        <w:rPr>
          <w:rFonts w:eastAsia="黑体"/>
          <w:b/>
          <w:sz w:val="32"/>
          <w:szCs w:val="32"/>
        </w:rPr>
        <w:t>(</w:t>
      </w:r>
      <w:r w:rsidRPr="00CC316C">
        <w:rPr>
          <w:rFonts w:eastAsia="黑体" w:hint="eastAsia"/>
          <w:b/>
          <w:sz w:val="32"/>
          <w:szCs w:val="32"/>
        </w:rPr>
        <w:t>修订</w:t>
      </w:r>
      <w:r w:rsidRPr="00CC316C">
        <w:rPr>
          <w:rFonts w:eastAsia="黑体"/>
          <w:b/>
          <w:sz w:val="32"/>
          <w:szCs w:val="32"/>
        </w:rPr>
        <w:t>)</w:t>
      </w:r>
    </w:p>
    <w:p w:rsidR="00C62E01" w:rsidRPr="00CC316C" w:rsidRDefault="00C62E01" w:rsidP="00C62E01">
      <w:pPr>
        <w:spacing w:line="420" w:lineRule="exact"/>
        <w:jc w:val="center"/>
        <w:rPr>
          <w:rFonts w:ascii="宋体" w:hAnsi="宋体" w:hint="eastAsia"/>
          <w:b/>
          <w:bCs/>
          <w:sz w:val="36"/>
        </w:rPr>
      </w:pPr>
    </w:p>
    <w:p w:rsidR="00C62E01" w:rsidRDefault="00C62E01" w:rsidP="00C62E01">
      <w:pPr>
        <w:spacing w:line="420" w:lineRule="exact"/>
        <w:ind w:firstLineChars="100" w:firstLine="320"/>
        <w:jc w:val="center"/>
        <w:rPr>
          <w:rFonts w:ascii="宋体" w:hAnsi="宋体" w:hint="eastAsia"/>
          <w:sz w:val="32"/>
        </w:rPr>
      </w:pP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为了促进我校教材建设的发展，推动及鼓励教师根据教学需要编写高水平、高质量的各类教材，以满足我校专业需求及学科发展，进一步明确我校教材的建设方向、目标、重点和任务，有计划有组织的进行教材建设，特制定《西安工业大学教材（讲义）编写、出版和印刷的管理条例》。</w:t>
      </w:r>
    </w:p>
    <w:p w:rsidR="00C62E01" w:rsidRPr="00496D03" w:rsidRDefault="00C62E01" w:rsidP="00C62E01">
      <w:pPr>
        <w:spacing w:beforeLines="50" w:afterLines="50" w:line="420" w:lineRule="exact"/>
        <w:jc w:val="center"/>
        <w:rPr>
          <w:rFonts w:ascii="黑体" w:eastAsia="黑体" w:hAnsi="宋体" w:hint="eastAsia"/>
          <w:b/>
          <w:sz w:val="28"/>
          <w:szCs w:val="28"/>
        </w:rPr>
      </w:pPr>
      <w:r w:rsidRPr="00496D03">
        <w:rPr>
          <w:rFonts w:ascii="黑体" w:eastAsia="黑体" w:hAnsi="宋体" w:hint="eastAsia"/>
          <w:b/>
          <w:sz w:val="28"/>
          <w:szCs w:val="28"/>
        </w:rPr>
        <w:t>第一章 规划</w:t>
      </w:r>
    </w:p>
    <w:p w:rsidR="00C62E01" w:rsidRDefault="00C62E01" w:rsidP="00C62E01">
      <w:pPr>
        <w:spacing w:line="420" w:lineRule="exact"/>
        <w:jc w:val="center"/>
        <w:rPr>
          <w:rFonts w:ascii="宋体" w:hAnsi="宋体" w:hint="eastAsia"/>
          <w:sz w:val="24"/>
        </w:rPr>
      </w:pPr>
      <w:r>
        <w:rPr>
          <w:rFonts w:ascii="宋体" w:hAnsi="宋体" w:hint="eastAsia"/>
          <w:sz w:val="24"/>
        </w:rPr>
        <w:t>第一节 教材部分</w:t>
      </w:r>
    </w:p>
    <w:p w:rsidR="00C62E01" w:rsidRDefault="00C62E01" w:rsidP="00C62E01">
      <w:pPr>
        <w:spacing w:beforeLines="50" w:afterLines="50" w:line="420" w:lineRule="exact"/>
        <w:ind w:firstLineChars="192" w:firstLine="463"/>
        <w:rPr>
          <w:rFonts w:ascii="宋体" w:hAnsi="宋体" w:hint="eastAsia"/>
          <w:b/>
          <w:sz w:val="24"/>
        </w:rPr>
      </w:pPr>
      <w:r>
        <w:rPr>
          <w:rFonts w:ascii="宋体" w:hAnsi="宋体" w:hint="eastAsia"/>
          <w:b/>
          <w:sz w:val="24"/>
        </w:rPr>
        <w:t>第一条  编写规划</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（一）教材规划是实施教材出版、管理的重要依据。学校将根据教学改革、学科建设、专业建设、课程建设的发展，制定五年教材建设的长远规划，并形成每年出版计划，使学校的教材建设与学校的发展相适应。</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（二）教学单位根据学校教材建设的长远规划，制定本单位不同时期的五年发展规划，并形成本单位的教材编写、出版规划和年度出版计划。</w:t>
      </w:r>
    </w:p>
    <w:p w:rsidR="00C62E01" w:rsidRDefault="00C62E01" w:rsidP="00C62E01">
      <w:pPr>
        <w:pStyle w:val="a6"/>
        <w:spacing w:line="420" w:lineRule="exact"/>
        <w:rPr>
          <w:rFonts w:ascii="宋体" w:hAnsi="宋体" w:hint="eastAsia"/>
        </w:rPr>
      </w:pPr>
      <w:r>
        <w:rPr>
          <w:rFonts w:ascii="宋体" w:hAnsi="宋体" w:hint="eastAsia"/>
        </w:rPr>
        <w:t>（三）教材的选题数量应在长远建设目标及不同时期五年规划的框架下，根据教学内容、课程体系改革和学校专业发展情况由校教学工作委员会教材分会确定。</w:t>
      </w:r>
    </w:p>
    <w:p w:rsidR="00C62E01" w:rsidRDefault="00C62E01" w:rsidP="00C62E01">
      <w:pPr>
        <w:spacing w:line="420" w:lineRule="exact"/>
        <w:ind w:firstLineChars="175" w:firstLine="420"/>
        <w:rPr>
          <w:rFonts w:ascii="宋体" w:hAnsi="宋体" w:hint="eastAsia"/>
          <w:sz w:val="24"/>
        </w:rPr>
      </w:pPr>
      <w:r>
        <w:rPr>
          <w:rFonts w:ascii="宋体" w:hAnsi="宋体" w:hint="eastAsia"/>
          <w:sz w:val="24"/>
        </w:rPr>
        <w:t>（四）教材出版采用申报制度。每年度的3月份各教学单位根据本单位年度的教材出版计划申报规划教材编写、出版选题，由教务处教材科总汇，经校教材分会审查，报请主管校长批准后形成学校年度出版计划选题。</w:t>
      </w:r>
    </w:p>
    <w:p w:rsidR="00C62E01" w:rsidRDefault="00C62E01" w:rsidP="00C62E01">
      <w:pPr>
        <w:spacing w:beforeLines="50" w:afterLines="50" w:line="420" w:lineRule="exact"/>
        <w:ind w:firstLineChars="200" w:firstLine="482"/>
        <w:rPr>
          <w:rFonts w:ascii="宋体" w:hAnsi="宋体" w:hint="eastAsia"/>
          <w:b/>
          <w:sz w:val="24"/>
        </w:rPr>
      </w:pPr>
      <w:r>
        <w:rPr>
          <w:rFonts w:ascii="宋体" w:hAnsi="宋体" w:hint="eastAsia"/>
          <w:b/>
          <w:sz w:val="24"/>
        </w:rPr>
        <w:t>第二条  制订编写计划及教材编写的基本要求</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（一）自下而上，由系（教研室）论证提出编写需求，由各教学单位研究确定，形成本单位的教材编写计划。列入计划的教材要有论证材料并逐级审批。</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（二）编写教材，应以马列主义、毛泽东思想为指导，运用辩证唯物主义和历史唯物主义的观点阐明各学科知识和技术的基本规律，符合党和国家的方针政策，</w:t>
      </w:r>
      <w:proofErr w:type="gramStart"/>
      <w:r>
        <w:rPr>
          <w:rFonts w:ascii="宋体" w:hAnsi="宋体" w:hint="eastAsia"/>
          <w:sz w:val="24"/>
        </w:rPr>
        <w:t>不</w:t>
      </w:r>
      <w:proofErr w:type="gramEnd"/>
      <w:r>
        <w:rPr>
          <w:rFonts w:ascii="宋体" w:hAnsi="宋体" w:hint="eastAsia"/>
          <w:sz w:val="24"/>
        </w:rPr>
        <w:t>泄漏国家机密。</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（三）教材应具有与本门学科发展相适应的科学水平，并能及时反映现代科学技术的新成果和专业特色。</w:t>
      </w:r>
    </w:p>
    <w:p w:rsidR="00C62E01" w:rsidRDefault="00C62E01" w:rsidP="00C62E01">
      <w:pPr>
        <w:spacing w:line="420" w:lineRule="exact"/>
        <w:ind w:firstLineChars="175" w:firstLine="420"/>
        <w:rPr>
          <w:rFonts w:ascii="宋体" w:hAnsi="宋体" w:hint="eastAsia"/>
          <w:sz w:val="24"/>
        </w:rPr>
      </w:pPr>
      <w:r>
        <w:rPr>
          <w:rFonts w:ascii="宋体" w:hAnsi="宋体" w:hint="eastAsia"/>
          <w:sz w:val="24"/>
        </w:rPr>
        <w:lastRenderedPageBreak/>
        <w:t>（四）编写教材内容要符合教学大纲的基本要求，应适应教育教学改革的需要，吸收国内、外同类教材的长处，努力提高教材的思想性、科学性、启发性、先进性、系统性和教学适应性。概念说明，原理论证和公式推导正确，数据引用准确可靠。处理好本门学科各部分之间的内在联系并注意与相关学科和后续课程之间的相互衔接。</w:t>
      </w:r>
    </w:p>
    <w:p w:rsidR="00C62E01" w:rsidRDefault="00C62E01" w:rsidP="00C62E01">
      <w:pPr>
        <w:spacing w:line="420" w:lineRule="exact"/>
        <w:ind w:firstLineChars="225" w:firstLine="540"/>
        <w:rPr>
          <w:rFonts w:ascii="宋体" w:hAnsi="宋体" w:hint="eastAsia"/>
          <w:sz w:val="24"/>
        </w:rPr>
      </w:pPr>
      <w:r>
        <w:rPr>
          <w:rFonts w:ascii="宋体" w:hAnsi="宋体" w:hint="eastAsia"/>
          <w:sz w:val="24"/>
        </w:rPr>
        <w:t>（五）主编应由本门学科教学经验丰富、学术水平较高、有本课程两遍以上教学经历的并具有教授职称的教师担任（个别专业可由具有副教授职称或博士学位的两名教师同时担任）。主编对所编教材全稿质量负责。</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（六）参加编写的人员应由讲授该课程的教师中教学经验较丰富，有一定学术水平的教师承担。</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（七）教材编写要注意适用性和可读性，文字简练通顺，图表正确，名词术语、符号、计量单位符合国家统一标准。</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（八）教材编写必须贯彻理论与实际相结合的原则，注意启发性，强化培养学生分析问题、解决问题的能力。</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（九）教材编写要贯彻“少而精”的原则，注意精选内容，做到重点突出，详略恰当，教材字数一般为</w:t>
      </w:r>
      <w:proofErr w:type="gramStart"/>
      <w:r>
        <w:rPr>
          <w:rFonts w:ascii="宋体" w:hAnsi="宋体" w:hint="eastAsia"/>
          <w:sz w:val="24"/>
        </w:rPr>
        <w:t>每计划</w:t>
      </w:r>
      <w:proofErr w:type="gramEnd"/>
      <w:r>
        <w:rPr>
          <w:rFonts w:ascii="宋体" w:hAnsi="宋体" w:hint="eastAsia"/>
          <w:sz w:val="24"/>
        </w:rPr>
        <w:t>学时3000字左右。</w:t>
      </w:r>
    </w:p>
    <w:p w:rsidR="00C62E01" w:rsidRDefault="00C62E01" w:rsidP="00C62E01">
      <w:pPr>
        <w:spacing w:line="420" w:lineRule="exact"/>
        <w:ind w:firstLineChars="200" w:firstLine="480"/>
        <w:rPr>
          <w:rFonts w:ascii="宋体" w:hAnsi="宋体" w:hint="eastAsia"/>
          <w:color w:val="FF6600"/>
          <w:sz w:val="24"/>
        </w:rPr>
      </w:pPr>
      <w:r>
        <w:rPr>
          <w:rFonts w:ascii="宋体" w:hAnsi="宋体" w:hint="eastAsia"/>
          <w:sz w:val="24"/>
        </w:rPr>
        <w:t>（十）各教学单位主管领导负责组织研究本单位系列教材，并负责组织审查规划出版教材的编写大纲。</w:t>
      </w:r>
    </w:p>
    <w:p w:rsidR="00C62E01" w:rsidRDefault="00C62E01" w:rsidP="00C62E01">
      <w:pPr>
        <w:spacing w:line="420" w:lineRule="exact"/>
        <w:jc w:val="center"/>
        <w:rPr>
          <w:rFonts w:ascii="宋体" w:hAnsi="宋体" w:hint="eastAsia"/>
          <w:sz w:val="24"/>
        </w:rPr>
      </w:pPr>
      <w:r>
        <w:rPr>
          <w:rFonts w:ascii="宋体" w:hAnsi="宋体" w:hint="eastAsia"/>
          <w:sz w:val="24"/>
        </w:rPr>
        <w:t>第二节 讲义部分</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第三条  讲义的编写计划及编写基本要求参照教材编写部分。主编应由具有讲师以上职称（或硕士以上学位）的教师担任。</w:t>
      </w:r>
    </w:p>
    <w:p w:rsidR="00C62E01" w:rsidRPr="00496D03" w:rsidRDefault="00C62E01" w:rsidP="00C62E01">
      <w:pPr>
        <w:spacing w:beforeLines="50" w:afterLines="50" w:line="420" w:lineRule="exact"/>
        <w:jc w:val="center"/>
        <w:rPr>
          <w:rFonts w:ascii="宋体" w:hAnsi="宋体" w:hint="eastAsia"/>
          <w:b/>
          <w:sz w:val="28"/>
          <w:szCs w:val="28"/>
        </w:rPr>
      </w:pPr>
      <w:r w:rsidRPr="00496D03">
        <w:rPr>
          <w:rFonts w:ascii="黑体" w:eastAsia="黑体" w:hAnsi="宋体" w:hint="eastAsia"/>
          <w:b/>
          <w:sz w:val="28"/>
          <w:szCs w:val="28"/>
        </w:rPr>
        <w:t>第二章 申报</w:t>
      </w:r>
    </w:p>
    <w:p w:rsidR="00C62E01" w:rsidRDefault="00C62E01" w:rsidP="00C62E01">
      <w:pPr>
        <w:spacing w:line="420" w:lineRule="exact"/>
        <w:jc w:val="center"/>
        <w:rPr>
          <w:rFonts w:ascii="宋体" w:hAnsi="宋体" w:hint="eastAsia"/>
          <w:sz w:val="24"/>
        </w:rPr>
      </w:pPr>
      <w:r>
        <w:rPr>
          <w:rFonts w:ascii="宋体" w:hAnsi="宋体" w:hint="eastAsia"/>
          <w:sz w:val="24"/>
        </w:rPr>
        <w:t>第一节 教材部分</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第四条  凡申报编写规划教材者须填写《西安工业大学规划教材申报表》（附表1）和《规划教材专家推荐意见表》（附表2）。由主编所在单位研究确定，形成本单位的教材编写计划，同时填写《西安工业大学规划教材(讲义)申报总汇表》（附表3），并排出顺序。经单位主管领导签署意见后，在每年3月份报送教务处教材科，由学校教学工作委员会教材分会讨论评审确定本年度的校级规划教材选题。</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第五条  若申报并被列入国家级、省部级规划编写计划的教材，不再填写《西安工业大学规划教材申报表》申报校级规划，但须在《西安工业大学规划教材(讲义)申报总汇表》中注明。</w:t>
      </w:r>
    </w:p>
    <w:p w:rsidR="00C62E01" w:rsidRDefault="00C62E01" w:rsidP="00C62E01">
      <w:pPr>
        <w:spacing w:line="420" w:lineRule="exact"/>
        <w:jc w:val="center"/>
        <w:rPr>
          <w:rFonts w:ascii="宋体" w:hAnsi="宋体" w:hint="eastAsia"/>
          <w:sz w:val="24"/>
        </w:rPr>
      </w:pPr>
      <w:r>
        <w:rPr>
          <w:rFonts w:ascii="宋体" w:hAnsi="宋体" w:hint="eastAsia"/>
          <w:sz w:val="24"/>
        </w:rPr>
        <w:lastRenderedPageBreak/>
        <w:t>第二节 讲义部分</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第六条  申报编印者须填写《西安工业大学规划讲义申报表》(附表4)，经各教学单位研究确定，形成本单位的讲义编写计划，同时填写《西安工业大学规划教材(讲义)申报汇总表》，并排出顺序，经单位主管领导签署意见后，在每年3月份报送教务处教材科，由学校教学工作委员教材分会讨论评审确定本年度的校级规划讲义选题。</w:t>
      </w:r>
    </w:p>
    <w:p w:rsidR="00C62E01" w:rsidRPr="00496D03" w:rsidRDefault="00C62E01" w:rsidP="00C62E01">
      <w:pPr>
        <w:spacing w:beforeLines="50" w:afterLines="50" w:line="420" w:lineRule="exact"/>
        <w:jc w:val="center"/>
        <w:rPr>
          <w:rFonts w:ascii="黑体" w:eastAsia="黑体" w:hAnsi="宋体" w:hint="eastAsia"/>
          <w:b/>
          <w:sz w:val="28"/>
          <w:szCs w:val="28"/>
        </w:rPr>
      </w:pPr>
      <w:r w:rsidRPr="00496D03">
        <w:rPr>
          <w:rFonts w:ascii="黑体" w:eastAsia="黑体" w:hAnsi="宋体" w:hint="eastAsia"/>
          <w:b/>
          <w:sz w:val="28"/>
          <w:szCs w:val="28"/>
        </w:rPr>
        <w:t>第三章 编写</w:t>
      </w:r>
    </w:p>
    <w:p w:rsidR="00C62E01" w:rsidRDefault="00C62E01" w:rsidP="00C62E01">
      <w:pPr>
        <w:spacing w:line="420" w:lineRule="exact"/>
        <w:jc w:val="center"/>
        <w:rPr>
          <w:rFonts w:ascii="宋体" w:hAnsi="宋体" w:hint="eastAsia"/>
          <w:sz w:val="24"/>
        </w:rPr>
      </w:pPr>
      <w:r>
        <w:rPr>
          <w:rFonts w:ascii="宋体" w:hAnsi="宋体" w:hint="eastAsia"/>
          <w:sz w:val="24"/>
        </w:rPr>
        <w:t>第一节 教材部分</w:t>
      </w:r>
    </w:p>
    <w:p w:rsidR="00C62E01" w:rsidRDefault="00C62E01" w:rsidP="00C62E01">
      <w:pPr>
        <w:spacing w:line="420" w:lineRule="exact"/>
        <w:ind w:firstLineChars="200" w:firstLine="480"/>
        <w:rPr>
          <w:rFonts w:ascii="宋体" w:hAnsi="宋体"/>
          <w:sz w:val="24"/>
        </w:rPr>
      </w:pPr>
      <w:r>
        <w:rPr>
          <w:rFonts w:ascii="宋体" w:hAnsi="宋体" w:hint="eastAsia"/>
          <w:sz w:val="24"/>
        </w:rPr>
        <w:t>第七条  教材编写是学校教学工作的重要组成部分，是衡量学校办学水平，体现学校办学特色的重要标志，是提高教学质量的基础性工作。</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 xml:space="preserve">第八条  </w:t>
      </w:r>
      <w:proofErr w:type="gramStart"/>
      <w:r>
        <w:rPr>
          <w:rFonts w:ascii="宋体" w:hAnsi="宋体" w:hint="eastAsia"/>
          <w:sz w:val="24"/>
        </w:rPr>
        <w:t>经教学</w:t>
      </w:r>
      <w:proofErr w:type="gramEnd"/>
      <w:r>
        <w:rPr>
          <w:rFonts w:ascii="宋体" w:hAnsi="宋体" w:hint="eastAsia"/>
          <w:sz w:val="24"/>
        </w:rPr>
        <w:t>工作委员会教材分会讨论评审通过的规划教材选题，由教务处负责通知各教学单位，并与主编及教学单位签订规划教材编写协议书一式三份，教务处、教学单位及主编各持一份。</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第九条  主编负责召集所有参编人员结合教学计划及本门课程的教学大纲，确定各章节的内容范围、深度、难点、重点及学时分配等，拟出教材编写大纲，并广泛征求意见。对于涉及面较广的教材，应邀</w:t>
      </w:r>
      <w:proofErr w:type="gramStart"/>
      <w:r>
        <w:rPr>
          <w:rFonts w:ascii="宋体" w:hAnsi="宋体" w:hint="eastAsia"/>
          <w:sz w:val="24"/>
        </w:rPr>
        <w:t>请不同</w:t>
      </w:r>
      <w:proofErr w:type="gramEnd"/>
      <w:r>
        <w:rPr>
          <w:rFonts w:ascii="宋体" w:hAnsi="宋体" w:hint="eastAsia"/>
          <w:sz w:val="24"/>
        </w:rPr>
        <w:t>学科的专家审定教材编写大纲。</w:t>
      </w:r>
    </w:p>
    <w:p w:rsidR="00C62E01" w:rsidRDefault="00C62E01" w:rsidP="00C62E01">
      <w:pPr>
        <w:spacing w:line="420" w:lineRule="exact"/>
        <w:ind w:firstLineChars="200" w:firstLine="480"/>
        <w:rPr>
          <w:rFonts w:ascii="宋体" w:hAnsi="宋体"/>
          <w:sz w:val="24"/>
        </w:rPr>
      </w:pPr>
      <w:r>
        <w:rPr>
          <w:rFonts w:ascii="宋体" w:hAnsi="宋体" w:hint="eastAsia"/>
          <w:sz w:val="24"/>
        </w:rPr>
        <w:t>第十条  主编按照已经填写好的教材申报表的内容及进度，根据参编人员的业务特长进行分工，并协商拟定编写进度。</w:t>
      </w:r>
    </w:p>
    <w:p w:rsidR="00C62E01" w:rsidRDefault="00C62E01" w:rsidP="00C62E01">
      <w:pPr>
        <w:spacing w:line="420" w:lineRule="exact"/>
        <w:ind w:firstLineChars="200" w:firstLine="480"/>
        <w:rPr>
          <w:rFonts w:ascii="宋体" w:hAnsi="宋体"/>
          <w:sz w:val="24"/>
        </w:rPr>
      </w:pPr>
      <w:r>
        <w:rPr>
          <w:rFonts w:ascii="宋体" w:hAnsi="宋体" w:hint="eastAsia"/>
          <w:sz w:val="24"/>
        </w:rPr>
        <w:t>第十一条  设计教材的结构体系时，应注意到全书格调一致，富有启发性，便于自学。教材原则上必须附有例题、习题或思考题，一般还要附有习题答案。</w:t>
      </w:r>
    </w:p>
    <w:p w:rsidR="00C62E01" w:rsidRDefault="00C62E01" w:rsidP="00C62E01">
      <w:pPr>
        <w:spacing w:line="420" w:lineRule="exact"/>
        <w:ind w:firstLineChars="200" w:firstLine="480"/>
        <w:rPr>
          <w:rFonts w:ascii="宋体" w:hAnsi="宋体"/>
          <w:sz w:val="24"/>
        </w:rPr>
      </w:pPr>
      <w:r>
        <w:rPr>
          <w:rFonts w:ascii="宋体" w:hAnsi="宋体" w:hint="eastAsia"/>
          <w:sz w:val="24"/>
        </w:rPr>
        <w:t>第十二条  保证内容的严密性和科学性，概念的说明、原理的论证、公式的推导、例题的演算、数据和图表的引用以及各种现象的描述等都必须准确无误。</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第十三条  教材的内容一般应取材于公开出版物，引用内部资料或反映国内先进的科学技术成就和科研成果时，必须征求有关单位和所有权人的同意，引用的重要资料要注明出处，书后应附有主要参考文献。</w:t>
      </w:r>
    </w:p>
    <w:p w:rsidR="00C62E01" w:rsidRDefault="00C62E01" w:rsidP="00C62E01">
      <w:pPr>
        <w:spacing w:line="420" w:lineRule="exact"/>
        <w:ind w:firstLineChars="200" w:firstLine="480"/>
        <w:rPr>
          <w:rFonts w:ascii="宋体" w:hAnsi="宋体"/>
          <w:sz w:val="24"/>
        </w:rPr>
      </w:pPr>
      <w:r>
        <w:rPr>
          <w:rFonts w:ascii="宋体" w:hAnsi="宋体" w:hint="eastAsia"/>
          <w:sz w:val="24"/>
        </w:rPr>
        <w:t>第十四条  注重编写质量。主编人员要对全书负责，对参编人员完成的稿件应作全面审阅、整理、修改，统稿时对全书的文字、语气、格式、符号等应加以统一，避免全书格调不一。</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第十五条  严格执行《中华人民共和国著作权法》，不得侵犯他人知识产权，避免引起知识产权纠纷，由此引起纠纷由编者个人承担法律责任。</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第十六条 已经出版的教材，再次申报修订再版的教材，修改量应在30%以</w:t>
      </w:r>
      <w:r>
        <w:rPr>
          <w:rFonts w:ascii="宋体" w:hAnsi="宋体" w:hint="eastAsia"/>
          <w:sz w:val="24"/>
        </w:rPr>
        <w:lastRenderedPageBreak/>
        <w:t>上。</w:t>
      </w:r>
    </w:p>
    <w:p w:rsidR="00C62E01" w:rsidRDefault="00C62E01" w:rsidP="00C62E01">
      <w:pPr>
        <w:spacing w:line="420" w:lineRule="exact"/>
        <w:jc w:val="center"/>
        <w:rPr>
          <w:rFonts w:ascii="宋体" w:hAnsi="宋体" w:hint="eastAsia"/>
          <w:sz w:val="24"/>
        </w:rPr>
      </w:pPr>
      <w:r>
        <w:rPr>
          <w:rFonts w:ascii="宋体" w:hAnsi="宋体" w:hint="eastAsia"/>
          <w:sz w:val="24"/>
        </w:rPr>
        <w:t>第二节 讲义部分</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第十七条  新编写的规划讲义其内容在满足教学基本要求的基础上，应力</w:t>
      </w:r>
      <w:proofErr w:type="gramStart"/>
      <w:r>
        <w:rPr>
          <w:rFonts w:ascii="宋体" w:hAnsi="宋体" w:hint="eastAsia"/>
          <w:sz w:val="24"/>
        </w:rPr>
        <w:t>争反映</w:t>
      </w:r>
      <w:proofErr w:type="gramEnd"/>
      <w:r>
        <w:rPr>
          <w:rFonts w:ascii="宋体" w:hAnsi="宋体" w:hint="eastAsia"/>
          <w:sz w:val="24"/>
        </w:rPr>
        <w:t>教育教学改革的最新成果；经审核同意修订的讲义，修改量应在30%以上。</w:t>
      </w:r>
    </w:p>
    <w:p w:rsidR="00C62E01" w:rsidRPr="00496D03" w:rsidRDefault="00C62E01" w:rsidP="00C62E01">
      <w:pPr>
        <w:spacing w:beforeLines="50" w:afterLines="50" w:line="420" w:lineRule="exact"/>
        <w:jc w:val="center"/>
        <w:rPr>
          <w:rFonts w:ascii="黑体" w:eastAsia="黑体" w:hAnsi="宋体" w:hint="eastAsia"/>
          <w:b/>
          <w:bCs/>
          <w:sz w:val="28"/>
          <w:szCs w:val="28"/>
        </w:rPr>
      </w:pPr>
      <w:r w:rsidRPr="00496D03">
        <w:rPr>
          <w:rFonts w:ascii="黑体" w:eastAsia="黑体" w:hAnsi="宋体" w:hint="eastAsia"/>
          <w:b/>
          <w:bCs/>
          <w:sz w:val="28"/>
          <w:szCs w:val="28"/>
        </w:rPr>
        <w:t>第四章 过程监控</w:t>
      </w:r>
    </w:p>
    <w:p w:rsidR="00C62E01" w:rsidRDefault="00C62E01" w:rsidP="00C62E01">
      <w:pPr>
        <w:spacing w:line="420" w:lineRule="exact"/>
        <w:ind w:firstLineChars="225" w:firstLine="540"/>
        <w:rPr>
          <w:rFonts w:ascii="宋体" w:hAnsi="宋体" w:hint="eastAsia"/>
          <w:sz w:val="24"/>
        </w:rPr>
      </w:pPr>
      <w:r>
        <w:rPr>
          <w:rFonts w:ascii="宋体" w:hAnsi="宋体" w:hint="eastAsia"/>
          <w:sz w:val="24"/>
        </w:rPr>
        <w:t>第十八条  为了保证正常的教学需要，编写教材、讲义的作者均必须按照《西安工业大学规划教材申报表》和《西安工业大学规划讲义申报表》中的交稿时间准时交稿。</w:t>
      </w:r>
    </w:p>
    <w:p w:rsidR="00C62E01" w:rsidRDefault="00C62E01" w:rsidP="00C62E01">
      <w:pPr>
        <w:spacing w:line="420" w:lineRule="exact"/>
        <w:ind w:firstLineChars="225" w:firstLine="540"/>
        <w:rPr>
          <w:rFonts w:ascii="宋体" w:hAnsi="宋体" w:hint="eastAsia"/>
          <w:sz w:val="24"/>
        </w:rPr>
      </w:pPr>
      <w:r>
        <w:rPr>
          <w:rFonts w:ascii="宋体" w:hAnsi="宋体" w:hint="eastAsia"/>
          <w:sz w:val="24"/>
        </w:rPr>
        <w:t>第十九条  教材（讲义）编写过程中，教学单位要给主编提供相应的编写条件和时间保障，并对其进行跟踪检查，督促主编按期完成编写计划。</w:t>
      </w:r>
    </w:p>
    <w:p w:rsidR="00C62E01" w:rsidRDefault="00C62E01" w:rsidP="00C62E01">
      <w:pPr>
        <w:spacing w:line="420" w:lineRule="exact"/>
        <w:ind w:firstLineChars="225" w:firstLine="540"/>
        <w:rPr>
          <w:rFonts w:ascii="宋体" w:hAnsi="宋体" w:hint="eastAsia"/>
          <w:sz w:val="24"/>
        </w:rPr>
      </w:pPr>
      <w:r>
        <w:rPr>
          <w:rFonts w:ascii="宋体" w:hAnsi="宋体" w:hint="eastAsia"/>
          <w:sz w:val="24"/>
        </w:rPr>
        <w:t>第二十条  教务处将对教材（讲义）的编写进度进行监督和跟踪检查，以保证编写进度按计划完成。若在中期检查中，教材编写未完成申报规定的内容和进度，教务处有权终止对其教材建设的经费支持。</w:t>
      </w:r>
    </w:p>
    <w:p w:rsidR="00C62E01" w:rsidRDefault="00C62E01" w:rsidP="00C62E01">
      <w:pPr>
        <w:spacing w:line="420" w:lineRule="exact"/>
        <w:ind w:firstLineChars="225" w:firstLine="540"/>
        <w:rPr>
          <w:rFonts w:ascii="宋体" w:hAnsi="宋体" w:hint="eastAsia"/>
          <w:sz w:val="24"/>
        </w:rPr>
      </w:pPr>
      <w:r>
        <w:rPr>
          <w:rFonts w:ascii="宋体" w:hAnsi="宋体" w:hint="eastAsia"/>
          <w:sz w:val="24"/>
        </w:rPr>
        <w:t>第二十一条  因故不能按时完成编写任务或教材（讲义）书稿的，必须申请延期，延期时间最长为一年，过期按自动放弃处理。</w:t>
      </w:r>
    </w:p>
    <w:p w:rsidR="00C62E01" w:rsidRPr="00496D03" w:rsidRDefault="00C62E01" w:rsidP="00C62E01">
      <w:pPr>
        <w:spacing w:beforeLines="50" w:afterLines="50" w:line="420" w:lineRule="exact"/>
        <w:jc w:val="center"/>
        <w:rPr>
          <w:rFonts w:ascii="黑体" w:eastAsia="黑体" w:hAnsi="宋体" w:hint="eastAsia"/>
          <w:b/>
          <w:bCs/>
          <w:sz w:val="28"/>
          <w:szCs w:val="28"/>
        </w:rPr>
      </w:pPr>
      <w:r w:rsidRPr="00496D03">
        <w:rPr>
          <w:rFonts w:ascii="黑体" w:eastAsia="黑体" w:hAnsi="宋体" w:hint="eastAsia"/>
          <w:b/>
          <w:bCs/>
          <w:sz w:val="28"/>
          <w:szCs w:val="28"/>
        </w:rPr>
        <w:t>第五章 交稿、审稿</w:t>
      </w:r>
    </w:p>
    <w:p w:rsidR="00C62E01" w:rsidRDefault="00C62E01" w:rsidP="00C62E01">
      <w:pPr>
        <w:spacing w:line="420" w:lineRule="exact"/>
        <w:jc w:val="center"/>
        <w:rPr>
          <w:rFonts w:ascii="宋体" w:hAnsi="宋体" w:hint="eastAsia"/>
          <w:sz w:val="24"/>
        </w:rPr>
      </w:pPr>
      <w:r>
        <w:rPr>
          <w:rFonts w:ascii="宋体" w:hAnsi="宋体" w:hint="eastAsia"/>
          <w:sz w:val="24"/>
        </w:rPr>
        <w:t>第一节 教材部分</w:t>
      </w:r>
    </w:p>
    <w:p w:rsidR="00C62E01" w:rsidRDefault="00C62E01" w:rsidP="00C62E01">
      <w:pPr>
        <w:pStyle w:val="a6"/>
        <w:spacing w:line="420" w:lineRule="exact"/>
        <w:ind w:firstLineChars="0" w:firstLine="0"/>
        <w:rPr>
          <w:rFonts w:ascii="宋体" w:hAnsi="宋体" w:hint="eastAsia"/>
        </w:rPr>
      </w:pPr>
      <w:r>
        <w:rPr>
          <w:rFonts w:ascii="宋体" w:hAnsi="宋体" w:hint="eastAsia"/>
        </w:rPr>
        <w:t xml:space="preserve">    第二十二条  教材编写完成后，由主编人员所在教学单位依照</w:t>
      </w:r>
      <w:r>
        <w:rPr>
          <w:rFonts w:ascii="宋体" w:hAnsi="宋体"/>
        </w:rPr>
        <w:t>“</w:t>
      </w:r>
      <w:r>
        <w:rPr>
          <w:rFonts w:ascii="宋体" w:hAnsi="宋体" w:hint="eastAsia"/>
        </w:rPr>
        <w:t>编写提纲</w:t>
      </w:r>
      <w:r>
        <w:rPr>
          <w:rFonts w:ascii="宋体" w:hAnsi="宋体"/>
        </w:rPr>
        <w:t>”</w:t>
      </w:r>
      <w:r>
        <w:rPr>
          <w:rFonts w:ascii="宋体" w:hAnsi="宋体" w:hint="eastAsia"/>
        </w:rPr>
        <w:t>的要求邀请本学科学术水平高，坚持原则，工作认真的教师（教授）负责审稿，并写出书面审稿意见。编者根据主审人意见对书稿进行修改。</w:t>
      </w:r>
    </w:p>
    <w:p w:rsidR="00C62E01" w:rsidRDefault="00C62E01" w:rsidP="00C62E01">
      <w:pPr>
        <w:spacing w:line="420" w:lineRule="exact"/>
        <w:rPr>
          <w:rFonts w:ascii="宋体" w:hAnsi="宋体" w:hint="eastAsia"/>
          <w:sz w:val="24"/>
        </w:rPr>
      </w:pPr>
      <w:r>
        <w:rPr>
          <w:rFonts w:ascii="宋体" w:hAnsi="宋体" w:hint="eastAsia"/>
          <w:sz w:val="24"/>
        </w:rPr>
        <w:t xml:space="preserve">    第二十三条  主编将最终稿件报教务处（纸质和电子文档各1份）后，由教务处组织专家审稿。</w:t>
      </w:r>
    </w:p>
    <w:p w:rsidR="00C62E01" w:rsidRDefault="00C62E01" w:rsidP="00C62E01">
      <w:pPr>
        <w:spacing w:line="420" w:lineRule="exact"/>
        <w:ind w:firstLineChars="225" w:firstLine="540"/>
        <w:rPr>
          <w:rFonts w:ascii="宋体" w:hAnsi="宋体" w:hint="eastAsia"/>
          <w:sz w:val="24"/>
        </w:rPr>
      </w:pPr>
      <w:r>
        <w:rPr>
          <w:rFonts w:ascii="宋体" w:hAnsi="宋体" w:hint="eastAsia"/>
          <w:sz w:val="24"/>
        </w:rPr>
        <w:t>第二十四条  针对专家审稿提出的意见或建议，主编应对教材进行再加工。</w:t>
      </w:r>
    </w:p>
    <w:p w:rsidR="00C62E01" w:rsidRDefault="00C62E01" w:rsidP="00C62E01">
      <w:pPr>
        <w:spacing w:line="420" w:lineRule="exact"/>
        <w:jc w:val="center"/>
        <w:rPr>
          <w:rFonts w:ascii="宋体" w:hAnsi="宋体" w:hint="eastAsia"/>
          <w:sz w:val="24"/>
        </w:rPr>
      </w:pPr>
      <w:r>
        <w:rPr>
          <w:rFonts w:ascii="宋体" w:hAnsi="宋体" w:hint="eastAsia"/>
          <w:sz w:val="24"/>
        </w:rPr>
        <w:t>第二节 讲义部分</w:t>
      </w:r>
    </w:p>
    <w:p w:rsidR="00C62E01" w:rsidRDefault="00C62E01" w:rsidP="00C62E01">
      <w:pPr>
        <w:pStyle w:val="a6"/>
        <w:spacing w:line="420" w:lineRule="exact"/>
        <w:rPr>
          <w:rFonts w:ascii="宋体" w:hAnsi="宋体" w:hint="eastAsia"/>
        </w:rPr>
      </w:pPr>
      <w:r>
        <w:rPr>
          <w:rFonts w:ascii="宋体" w:hAnsi="宋体" w:hint="eastAsia"/>
        </w:rPr>
        <w:t xml:space="preserve"> 第二十五条  讲义编写完成后，由主编人员所在教学单位邀请本学科学术水平高的教师（副教授以上）负责审查并写出书面审查意见。编者根据主审人意见对书稿进行修改后，办理印刷手续。</w:t>
      </w:r>
    </w:p>
    <w:p w:rsidR="00C62E01" w:rsidRDefault="00C62E01" w:rsidP="00C62E01">
      <w:pPr>
        <w:pStyle w:val="a6"/>
        <w:spacing w:line="420" w:lineRule="exact"/>
        <w:rPr>
          <w:rFonts w:ascii="宋体" w:hAnsi="宋体" w:hint="eastAsia"/>
        </w:rPr>
      </w:pPr>
      <w:r>
        <w:rPr>
          <w:rFonts w:ascii="宋体" w:hAnsi="宋体" w:hint="eastAsia"/>
        </w:rPr>
        <w:t>第二十六条  对质量高并使用过两届以上的讲义可择优推荐正式出版。</w:t>
      </w:r>
    </w:p>
    <w:p w:rsidR="00C62E01" w:rsidRPr="00496D03" w:rsidRDefault="00C62E01" w:rsidP="00C62E01">
      <w:pPr>
        <w:spacing w:beforeLines="50" w:afterLines="50" w:line="420" w:lineRule="exact"/>
        <w:jc w:val="center"/>
        <w:rPr>
          <w:rFonts w:ascii="黑体" w:eastAsia="黑体" w:hAnsi="宋体" w:hint="eastAsia"/>
          <w:b/>
          <w:sz w:val="28"/>
          <w:szCs w:val="28"/>
        </w:rPr>
      </w:pPr>
      <w:r w:rsidRPr="00496D03">
        <w:rPr>
          <w:rFonts w:ascii="黑体" w:eastAsia="黑体" w:hAnsi="宋体" w:hint="eastAsia"/>
          <w:b/>
          <w:sz w:val="28"/>
          <w:szCs w:val="28"/>
        </w:rPr>
        <w:t>第六章 出版、印刷</w:t>
      </w:r>
    </w:p>
    <w:p w:rsidR="00C62E01" w:rsidRDefault="00C62E01" w:rsidP="00C62E01">
      <w:pPr>
        <w:spacing w:line="420" w:lineRule="exact"/>
        <w:jc w:val="center"/>
        <w:rPr>
          <w:rFonts w:ascii="宋体" w:hAnsi="宋体" w:hint="eastAsia"/>
          <w:sz w:val="24"/>
        </w:rPr>
      </w:pPr>
      <w:r>
        <w:rPr>
          <w:rFonts w:ascii="宋体" w:hAnsi="宋体" w:hint="eastAsia"/>
          <w:sz w:val="24"/>
        </w:rPr>
        <w:t>第一节 教材部分</w:t>
      </w:r>
    </w:p>
    <w:p w:rsidR="00C62E01" w:rsidRDefault="00C62E01" w:rsidP="00C62E01">
      <w:pPr>
        <w:pStyle w:val="a6"/>
        <w:spacing w:line="420" w:lineRule="exact"/>
        <w:rPr>
          <w:rFonts w:ascii="宋体" w:hAnsi="宋体" w:hint="eastAsia"/>
        </w:rPr>
      </w:pPr>
      <w:r>
        <w:rPr>
          <w:rFonts w:ascii="宋体" w:hAnsi="宋体" w:hint="eastAsia"/>
        </w:rPr>
        <w:t>第二十七条  经评审合格的教材，由教务处负责在保证出版质量的前提下，</w:t>
      </w:r>
      <w:r>
        <w:rPr>
          <w:rFonts w:ascii="宋体" w:hAnsi="宋体" w:hint="eastAsia"/>
        </w:rPr>
        <w:lastRenderedPageBreak/>
        <w:t>主编与出版社签订图书出版合同统一出版印刷。教材出版将采用学校规定的统一标识，统一设计风格。</w:t>
      </w:r>
    </w:p>
    <w:p w:rsidR="00C62E01" w:rsidRDefault="00C62E01" w:rsidP="00C62E01">
      <w:pPr>
        <w:pStyle w:val="a6"/>
        <w:spacing w:line="420" w:lineRule="exact"/>
        <w:rPr>
          <w:rFonts w:ascii="宋体" w:hAnsi="宋体" w:hint="eastAsia"/>
        </w:rPr>
      </w:pPr>
      <w:r>
        <w:rPr>
          <w:rFonts w:ascii="宋体" w:hAnsi="宋体" w:hint="eastAsia"/>
        </w:rPr>
        <w:t>第二十八条  学校组织编写、出版的教材（含国家级、省部级、校级规划教材），其著作权的一部分归学校所有，在保护作者相应权益的前提下，教材的再版、修订、更换作者等事宜，由学校及有关部门共同协商决定。</w:t>
      </w:r>
    </w:p>
    <w:p w:rsidR="00C62E01" w:rsidRDefault="00C62E01" w:rsidP="00C62E01">
      <w:pPr>
        <w:spacing w:line="420" w:lineRule="exact"/>
        <w:jc w:val="center"/>
        <w:rPr>
          <w:rFonts w:ascii="宋体" w:hAnsi="宋体" w:hint="eastAsia"/>
          <w:sz w:val="24"/>
        </w:rPr>
      </w:pPr>
      <w:r>
        <w:rPr>
          <w:rFonts w:ascii="宋体" w:hAnsi="宋体" w:hint="eastAsia"/>
          <w:sz w:val="24"/>
        </w:rPr>
        <w:t>第二节 讲义部分</w:t>
      </w:r>
    </w:p>
    <w:p w:rsidR="00C62E01" w:rsidRDefault="00C62E01" w:rsidP="00C62E01">
      <w:pPr>
        <w:pStyle w:val="a6"/>
        <w:spacing w:line="420" w:lineRule="exact"/>
        <w:rPr>
          <w:rFonts w:ascii="宋体" w:hAnsi="宋体" w:hint="eastAsia"/>
        </w:rPr>
      </w:pPr>
      <w:r>
        <w:rPr>
          <w:rFonts w:ascii="宋体" w:hAnsi="宋体" w:hint="eastAsia"/>
        </w:rPr>
        <w:t>第二十九条 讲义的印刷</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 xml:space="preserve">（一）列入规划，并填报教材（讲义）使用计划的自编讲义，由教务处教材科统一列入印刷计划，安排印刷。否则，教材科不安排印刷。 </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（二）凡列入印刷计划的讲义，编者应按要求进行初稿校对，保证校对质量。一般于使用前1个月交纸质和电子版</w:t>
      </w:r>
      <w:proofErr w:type="gramStart"/>
      <w:r>
        <w:rPr>
          <w:rFonts w:ascii="宋体" w:hAnsi="宋体" w:hint="eastAsia"/>
          <w:sz w:val="24"/>
        </w:rPr>
        <w:t>正式稿</w:t>
      </w:r>
      <w:proofErr w:type="gramEnd"/>
      <w:r>
        <w:rPr>
          <w:rFonts w:ascii="宋体" w:hAnsi="宋体" w:hint="eastAsia"/>
          <w:sz w:val="24"/>
        </w:rPr>
        <w:t>各1份。</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（三）根据印数的多少，一般</w:t>
      </w:r>
      <w:proofErr w:type="gramStart"/>
      <w:r>
        <w:rPr>
          <w:rFonts w:ascii="宋体" w:hAnsi="宋体" w:hint="eastAsia"/>
          <w:sz w:val="24"/>
        </w:rPr>
        <w:t>采用短版胶印</w:t>
      </w:r>
      <w:proofErr w:type="gramEnd"/>
      <w:r>
        <w:rPr>
          <w:rFonts w:ascii="宋体" w:hAnsi="宋体" w:hint="eastAsia"/>
          <w:sz w:val="24"/>
        </w:rPr>
        <w:t>工艺</w:t>
      </w:r>
      <w:proofErr w:type="gramStart"/>
      <w:r>
        <w:rPr>
          <w:rFonts w:ascii="宋体" w:hAnsi="宋体" w:hint="eastAsia"/>
          <w:sz w:val="24"/>
        </w:rPr>
        <w:t>或轻版印刷</w:t>
      </w:r>
      <w:proofErr w:type="gramEnd"/>
      <w:r>
        <w:rPr>
          <w:rFonts w:ascii="宋体" w:hAnsi="宋体" w:hint="eastAsia"/>
          <w:sz w:val="24"/>
        </w:rPr>
        <w:t>。</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（四）讲义印装后，统一入教材库进帐，统一编入教材（讲义）使用计划，统一供应。</w:t>
      </w:r>
    </w:p>
    <w:p w:rsidR="00C62E01" w:rsidRPr="00496D03" w:rsidRDefault="00C62E01" w:rsidP="00C62E01">
      <w:pPr>
        <w:spacing w:afterLines="50" w:line="420" w:lineRule="exact"/>
        <w:jc w:val="center"/>
        <w:rPr>
          <w:rFonts w:ascii="黑体" w:eastAsia="黑体" w:hAnsi="宋体" w:hint="eastAsia"/>
          <w:b/>
          <w:bCs/>
          <w:sz w:val="28"/>
          <w:szCs w:val="28"/>
        </w:rPr>
      </w:pPr>
      <w:r w:rsidRPr="00496D03">
        <w:rPr>
          <w:rFonts w:ascii="黑体" w:eastAsia="黑体" w:hAnsi="宋体" w:hint="eastAsia"/>
          <w:b/>
          <w:bCs/>
          <w:sz w:val="28"/>
          <w:szCs w:val="28"/>
        </w:rPr>
        <w:t>第七章 使用、评价</w:t>
      </w:r>
    </w:p>
    <w:p w:rsidR="00C62E01" w:rsidRDefault="00C62E01" w:rsidP="00C62E01">
      <w:pPr>
        <w:pStyle w:val="3"/>
        <w:rPr>
          <w:rFonts w:hint="eastAsia"/>
          <w:b/>
          <w:bCs/>
          <w:sz w:val="30"/>
        </w:rPr>
      </w:pPr>
      <w:r>
        <w:rPr>
          <w:rFonts w:hint="eastAsia"/>
        </w:rPr>
        <w:t>第三十条  建立教材、讲义质量跟踪与信息反馈制度，完善评价体系，定期检查教材、讲义的使用情况。</w:t>
      </w:r>
    </w:p>
    <w:p w:rsidR="00C62E01" w:rsidRDefault="00C62E01" w:rsidP="00C62E01">
      <w:pPr>
        <w:pStyle w:val="2"/>
        <w:ind w:firstLineChars="225" w:firstLine="540"/>
        <w:rPr>
          <w:rFonts w:hint="eastAsia"/>
        </w:rPr>
      </w:pPr>
      <w:r>
        <w:rPr>
          <w:rFonts w:hint="eastAsia"/>
        </w:rPr>
        <w:t>第三十一条  教务处与相关教学单位应大力开展对新出版高水平教材的宣传，促进新出版教材的使用。</w:t>
      </w:r>
    </w:p>
    <w:p w:rsidR="00C62E01" w:rsidRPr="00496D03" w:rsidRDefault="00C62E01" w:rsidP="00C62E01">
      <w:pPr>
        <w:spacing w:beforeLines="50" w:afterLines="50" w:line="420" w:lineRule="exact"/>
        <w:jc w:val="center"/>
        <w:rPr>
          <w:rFonts w:ascii="黑体" w:eastAsia="黑体" w:hAnsi="宋体" w:hint="eastAsia"/>
          <w:b/>
          <w:bCs/>
          <w:sz w:val="28"/>
          <w:szCs w:val="28"/>
        </w:rPr>
      </w:pPr>
      <w:r w:rsidRPr="00496D03">
        <w:rPr>
          <w:rFonts w:ascii="黑体" w:eastAsia="黑体" w:hAnsi="宋体" w:hint="eastAsia"/>
          <w:b/>
          <w:bCs/>
          <w:sz w:val="28"/>
          <w:szCs w:val="28"/>
        </w:rPr>
        <w:t>第八章 附则</w:t>
      </w:r>
    </w:p>
    <w:p w:rsidR="00C62E01" w:rsidRDefault="00C62E01" w:rsidP="00C62E01">
      <w:pPr>
        <w:spacing w:line="440" w:lineRule="exact"/>
        <w:ind w:firstLineChars="200" w:firstLine="480"/>
        <w:outlineLvl w:val="0"/>
        <w:rPr>
          <w:rFonts w:ascii="宋体" w:hAnsi="宋体" w:cs="宋体" w:hint="eastAsia"/>
          <w:color w:val="000000"/>
          <w:kern w:val="0"/>
          <w:sz w:val="24"/>
        </w:rPr>
      </w:pPr>
      <w:r>
        <w:rPr>
          <w:rFonts w:ascii="宋体" w:hAnsi="宋体" w:cs="宋体" w:hint="eastAsia"/>
          <w:color w:val="000000"/>
          <w:kern w:val="0"/>
          <w:sz w:val="24"/>
        </w:rPr>
        <w:t>第三十二条  本条例由教务处负责解释。</w:t>
      </w:r>
    </w:p>
    <w:p w:rsidR="00C62E01" w:rsidRDefault="00C62E01" w:rsidP="00C62E01">
      <w:pPr>
        <w:spacing w:line="440" w:lineRule="exact"/>
        <w:ind w:firstLineChars="200" w:firstLine="480"/>
        <w:outlineLvl w:val="0"/>
        <w:rPr>
          <w:rFonts w:ascii="宋体" w:hAnsi="宋体" w:cs="宋体" w:hint="eastAsia"/>
          <w:color w:val="000000"/>
          <w:kern w:val="0"/>
          <w:sz w:val="24"/>
        </w:rPr>
      </w:pPr>
      <w:r>
        <w:rPr>
          <w:rFonts w:ascii="宋体" w:hAnsi="宋体" w:cs="宋体" w:hint="eastAsia"/>
          <w:color w:val="000000"/>
          <w:kern w:val="0"/>
          <w:sz w:val="24"/>
        </w:rPr>
        <w:t xml:space="preserve">第三十三条  本条例于2006年制订并执行。2015年修订，自公布之日起执行。 </w:t>
      </w:r>
    </w:p>
    <w:p w:rsidR="00C62E01" w:rsidRDefault="00C62E01" w:rsidP="00C62E01">
      <w:pPr>
        <w:spacing w:line="440" w:lineRule="exact"/>
        <w:ind w:leftChars="200" w:left="420" w:firstLine="435"/>
        <w:outlineLvl w:val="0"/>
        <w:rPr>
          <w:rFonts w:ascii="宋体" w:hAnsi="宋体" w:hint="eastAsia"/>
          <w:sz w:val="24"/>
        </w:rPr>
      </w:pPr>
      <w:r>
        <w:rPr>
          <w:rFonts w:ascii="宋体" w:hAnsi="宋体" w:hint="eastAsia"/>
          <w:sz w:val="24"/>
        </w:rPr>
        <w:t>附表：1. 西安工业大学规划教材申报表</w:t>
      </w:r>
    </w:p>
    <w:p w:rsidR="00C62E01" w:rsidRDefault="00C62E01" w:rsidP="00C62E01">
      <w:pPr>
        <w:spacing w:line="420" w:lineRule="exact"/>
        <w:rPr>
          <w:rFonts w:ascii="宋体" w:hAnsi="宋体" w:hint="eastAsia"/>
          <w:sz w:val="24"/>
        </w:rPr>
      </w:pPr>
      <w:r>
        <w:rPr>
          <w:rFonts w:ascii="宋体" w:hAnsi="宋体" w:hint="eastAsia"/>
          <w:sz w:val="24"/>
        </w:rPr>
        <w:t xml:space="preserve">             2. 西安工业大学规划教材专家推荐意见表</w:t>
      </w:r>
    </w:p>
    <w:p w:rsidR="00C62E01" w:rsidRDefault="00C62E01" w:rsidP="00C62E01">
      <w:pPr>
        <w:spacing w:line="420" w:lineRule="exact"/>
        <w:ind w:firstLineChars="650" w:firstLine="1560"/>
        <w:rPr>
          <w:rFonts w:ascii="宋体" w:hAnsi="宋体" w:hint="eastAsia"/>
          <w:sz w:val="24"/>
        </w:rPr>
      </w:pPr>
      <w:r>
        <w:rPr>
          <w:rFonts w:ascii="宋体" w:hAnsi="宋体" w:hint="eastAsia"/>
          <w:sz w:val="24"/>
        </w:rPr>
        <w:t>3. 西安工业大学规划教材(讲义)申报总汇表</w:t>
      </w:r>
    </w:p>
    <w:p w:rsidR="00C62E01" w:rsidRDefault="00C62E01" w:rsidP="00C62E01">
      <w:pPr>
        <w:spacing w:line="420" w:lineRule="exact"/>
        <w:ind w:firstLineChars="650" w:firstLine="1560"/>
        <w:rPr>
          <w:rFonts w:ascii="宋体" w:hAnsi="宋体" w:hint="eastAsia"/>
          <w:sz w:val="24"/>
        </w:rPr>
      </w:pPr>
      <w:r>
        <w:rPr>
          <w:rFonts w:ascii="宋体" w:hAnsi="宋体" w:hint="eastAsia"/>
          <w:sz w:val="24"/>
        </w:rPr>
        <w:t>4. 西安工业大学规划讲义申报表</w:t>
      </w:r>
    </w:p>
    <w:p w:rsidR="00C62E01" w:rsidRDefault="00C62E01" w:rsidP="00C62E01">
      <w:pPr>
        <w:spacing w:line="420" w:lineRule="exact"/>
        <w:ind w:firstLineChars="500" w:firstLine="1200"/>
        <w:rPr>
          <w:rFonts w:ascii="宋体" w:hAnsi="宋体" w:hint="eastAsia"/>
          <w:sz w:val="24"/>
        </w:rPr>
      </w:pPr>
    </w:p>
    <w:p w:rsidR="00C62E01" w:rsidRDefault="00C62E01" w:rsidP="00C62E01">
      <w:pPr>
        <w:spacing w:line="420" w:lineRule="exact"/>
        <w:rPr>
          <w:rFonts w:ascii="宋体" w:hAnsi="宋体" w:hint="eastAsia"/>
          <w:b/>
          <w:bCs/>
          <w:sz w:val="30"/>
        </w:rPr>
      </w:pPr>
    </w:p>
    <w:p w:rsidR="00C62E01" w:rsidRDefault="00C62E01" w:rsidP="00C62E01">
      <w:pPr>
        <w:spacing w:line="420" w:lineRule="exact"/>
        <w:ind w:firstLineChars="200" w:firstLine="602"/>
        <w:rPr>
          <w:rFonts w:ascii="宋体" w:hAnsi="宋体" w:hint="eastAsia"/>
          <w:b/>
          <w:bCs/>
          <w:sz w:val="30"/>
        </w:rPr>
      </w:pPr>
    </w:p>
    <w:p w:rsidR="00C62E01" w:rsidRDefault="00C62E01" w:rsidP="00C62E01">
      <w:pPr>
        <w:spacing w:line="420" w:lineRule="exact"/>
        <w:ind w:firstLineChars="200" w:firstLine="480"/>
        <w:rPr>
          <w:rFonts w:ascii="宋体" w:hAnsi="宋体" w:hint="eastAsia"/>
          <w:sz w:val="24"/>
        </w:rPr>
      </w:pPr>
    </w:p>
    <w:p w:rsidR="00C62E01" w:rsidRDefault="00C62E01" w:rsidP="00C62E01">
      <w:pPr>
        <w:spacing w:line="420" w:lineRule="exact"/>
        <w:ind w:firstLineChars="200" w:firstLine="480"/>
        <w:rPr>
          <w:rFonts w:ascii="宋体" w:hAnsi="宋体" w:hint="eastAsia"/>
          <w:sz w:val="24"/>
        </w:rPr>
      </w:pPr>
    </w:p>
    <w:p w:rsidR="00C62E01" w:rsidRDefault="00C62E01" w:rsidP="00C62E01">
      <w:pPr>
        <w:spacing w:line="420" w:lineRule="exact"/>
        <w:ind w:firstLineChars="200" w:firstLine="480"/>
        <w:rPr>
          <w:rFonts w:ascii="宋体" w:hAnsi="宋体"/>
          <w:b/>
          <w:bCs/>
          <w:sz w:val="30"/>
        </w:rPr>
      </w:pPr>
      <w:r>
        <w:rPr>
          <w:rFonts w:ascii="宋体" w:hAnsi="宋体" w:hint="eastAsia"/>
          <w:sz w:val="24"/>
        </w:rPr>
        <w:t xml:space="preserve">附表1           </w:t>
      </w:r>
      <w:r>
        <w:rPr>
          <w:rFonts w:ascii="宋体" w:hAnsi="宋体" w:hint="eastAsia"/>
          <w:b/>
          <w:bCs/>
          <w:sz w:val="30"/>
        </w:rPr>
        <w:t>西安工业大学规划教材申报表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540"/>
        <w:gridCol w:w="360"/>
        <w:gridCol w:w="360"/>
        <w:gridCol w:w="334"/>
        <w:gridCol w:w="566"/>
        <w:gridCol w:w="180"/>
        <w:gridCol w:w="322"/>
        <w:gridCol w:w="38"/>
        <w:gridCol w:w="360"/>
        <w:gridCol w:w="360"/>
        <w:gridCol w:w="56"/>
        <w:gridCol w:w="304"/>
        <w:gridCol w:w="956"/>
        <w:gridCol w:w="304"/>
        <w:gridCol w:w="236"/>
        <w:gridCol w:w="1260"/>
        <w:gridCol w:w="1034"/>
      </w:tblGrid>
      <w:tr w:rsidR="00C62E01" w:rsidTr="00C10693">
        <w:trPr>
          <w:cantSplit/>
        </w:trPr>
        <w:tc>
          <w:tcPr>
            <w:tcW w:w="1308" w:type="dxa"/>
            <w:gridSpan w:val="2"/>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教材名称</w:t>
            </w:r>
          </w:p>
        </w:tc>
        <w:tc>
          <w:tcPr>
            <w:tcW w:w="7030" w:type="dxa"/>
            <w:gridSpan w:val="16"/>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p>
        </w:tc>
      </w:tr>
      <w:tr w:rsidR="00C62E01" w:rsidTr="00C10693">
        <w:trPr>
          <w:cantSplit/>
        </w:trPr>
        <w:tc>
          <w:tcPr>
            <w:tcW w:w="1308" w:type="dxa"/>
            <w:gridSpan w:val="2"/>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适用专业</w:t>
            </w:r>
          </w:p>
        </w:tc>
        <w:tc>
          <w:tcPr>
            <w:tcW w:w="2520" w:type="dxa"/>
            <w:gridSpan w:val="8"/>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p>
        </w:tc>
        <w:tc>
          <w:tcPr>
            <w:tcW w:w="2216" w:type="dxa"/>
            <w:gridSpan w:val="6"/>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主编所授课程</w:t>
            </w:r>
          </w:p>
        </w:tc>
        <w:tc>
          <w:tcPr>
            <w:tcW w:w="2294" w:type="dxa"/>
            <w:gridSpan w:val="2"/>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r>
      <w:tr w:rsidR="00C62E01" w:rsidTr="00C10693">
        <w:trPr>
          <w:cantSplit/>
        </w:trPr>
        <w:tc>
          <w:tcPr>
            <w:tcW w:w="1308" w:type="dxa"/>
            <w:gridSpan w:val="2"/>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适用对象</w:t>
            </w:r>
          </w:p>
        </w:tc>
        <w:tc>
          <w:tcPr>
            <w:tcW w:w="2520" w:type="dxa"/>
            <w:gridSpan w:val="8"/>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p>
        </w:tc>
        <w:tc>
          <w:tcPr>
            <w:tcW w:w="2216" w:type="dxa"/>
            <w:gridSpan w:val="6"/>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ind w:left="42"/>
              <w:jc w:val="center"/>
              <w:rPr>
                <w:rFonts w:ascii="宋体" w:hAnsi="宋体"/>
                <w:sz w:val="24"/>
              </w:rPr>
            </w:pPr>
            <w:r>
              <w:rPr>
                <w:rFonts w:ascii="宋体" w:hAnsi="宋体" w:hint="eastAsia"/>
                <w:sz w:val="24"/>
              </w:rPr>
              <w:t>适用课程</w:t>
            </w:r>
          </w:p>
        </w:tc>
        <w:tc>
          <w:tcPr>
            <w:tcW w:w="2294" w:type="dxa"/>
            <w:gridSpan w:val="2"/>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p>
        </w:tc>
      </w:tr>
      <w:tr w:rsidR="00C62E01" w:rsidTr="00C10693">
        <w:trPr>
          <w:cantSplit/>
        </w:trPr>
        <w:tc>
          <w:tcPr>
            <w:tcW w:w="1668"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交稿日期</w:t>
            </w:r>
          </w:p>
        </w:tc>
        <w:tc>
          <w:tcPr>
            <w:tcW w:w="1260"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p>
        </w:tc>
        <w:tc>
          <w:tcPr>
            <w:tcW w:w="1316" w:type="dxa"/>
            <w:gridSpan w:val="6"/>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书稿字数</w:t>
            </w:r>
          </w:p>
        </w:tc>
        <w:tc>
          <w:tcPr>
            <w:tcW w:w="1260" w:type="dxa"/>
            <w:gridSpan w:val="2"/>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p>
        </w:tc>
        <w:tc>
          <w:tcPr>
            <w:tcW w:w="1800"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用书时间</w:t>
            </w:r>
          </w:p>
        </w:tc>
        <w:tc>
          <w:tcPr>
            <w:tcW w:w="1034"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p>
        </w:tc>
      </w:tr>
      <w:tr w:rsidR="00C62E01" w:rsidTr="00C10693">
        <w:trPr>
          <w:cantSplit/>
        </w:trPr>
        <w:tc>
          <w:tcPr>
            <w:tcW w:w="1668"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新编或修订</w:t>
            </w:r>
          </w:p>
        </w:tc>
        <w:tc>
          <w:tcPr>
            <w:tcW w:w="1260"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p>
        </w:tc>
        <w:tc>
          <w:tcPr>
            <w:tcW w:w="1316" w:type="dxa"/>
            <w:gridSpan w:val="6"/>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课程性质</w:t>
            </w:r>
          </w:p>
        </w:tc>
        <w:tc>
          <w:tcPr>
            <w:tcW w:w="1260" w:type="dxa"/>
            <w:gridSpan w:val="2"/>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p>
        </w:tc>
        <w:tc>
          <w:tcPr>
            <w:tcW w:w="1800"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课程类别</w:t>
            </w:r>
          </w:p>
        </w:tc>
        <w:tc>
          <w:tcPr>
            <w:tcW w:w="1034"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p>
        </w:tc>
      </w:tr>
      <w:tr w:rsidR="00C62E01" w:rsidTr="00C10693">
        <w:trPr>
          <w:cantSplit/>
        </w:trPr>
        <w:tc>
          <w:tcPr>
            <w:tcW w:w="1668"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参考学时</w:t>
            </w:r>
          </w:p>
        </w:tc>
        <w:tc>
          <w:tcPr>
            <w:tcW w:w="1260"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p>
        </w:tc>
        <w:tc>
          <w:tcPr>
            <w:tcW w:w="1316" w:type="dxa"/>
            <w:gridSpan w:val="6"/>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有无讲义</w:t>
            </w:r>
          </w:p>
        </w:tc>
        <w:tc>
          <w:tcPr>
            <w:tcW w:w="1260" w:type="dxa"/>
            <w:gridSpan w:val="2"/>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p>
        </w:tc>
        <w:tc>
          <w:tcPr>
            <w:tcW w:w="1800"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讲义印刷时间</w:t>
            </w:r>
          </w:p>
        </w:tc>
        <w:tc>
          <w:tcPr>
            <w:tcW w:w="1034"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p>
        </w:tc>
      </w:tr>
      <w:tr w:rsidR="00C62E01" w:rsidTr="00C10693">
        <w:trPr>
          <w:cantSplit/>
        </w:trPr>
        <w:tc>
          <w:tcPr>
            <w:tcW w:w="1668"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是否质量工程或教研项目</w:t>
            </w:r>
          </w:p>
        </w:tc>
        <w:tc>
          <w:tcPr>
            <w:tcW w:w="2576" w:type="dxa"/>
            <w:gridSpan w:val="9"/>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hint="eastAsia"/>
                <w:sz w:val="24"/>
              </w:rPr>
            </w:pPr>
            <w:r>
              <w:rPr>
                <w:rFonts w:ascii="宋体" w:hAnsi="宋体" w:hint="eastAsia"/>
                <w:sz w:val="24"/>
              </w:rPr>
              <w:t>项目编号</w:t>
            </w:r>
          </w:p>
          <w:p w:rsidR="00C62E01" w:rsidRDefault="00C62E01" w:rsidP="00C10693">
            <w:pPr>
              <w:spacing w:line="420" w:lineRule="exact"/>
              <w:jc w:val="center"/>
              <w:rPr>
                <w:rFonts w:ascii="宋体" w:hAnsi="宋体"/>
                <w:sz w:val="24"/>
              </w:rPr>
            </w:pPr>
            <w:r>
              <w:rPr>
                <w:rFonts w:ascii="宋体" w:hAnsi="宋体" w:hint="eastAsia"/>
                <w:sz w:val="24"/>
              </w:rPr>
              <w:t>级别</w:t>
            </w:r>
          </w:p>
        </w:tc>
        <w:tc>
          <w:tcPr>
            <w:tcW w:w="2834" w:type="dxa"/>
            <w:gridSpan w:val="4"/>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p>
        </w:tc>
      </w:tr>
      <w:tr w:rsidR="00C62E01" w:rsidTr="00C10693">
        <w:trPr>
          <w:cantSplit/>
          <w:trHeight w:val="210"/>
        </w:trPr>
        <w:tc>
          <w:tcPr>
            <w:tcW w:w="1668" w:type="dxa"/>
            <w:gridSpan w:val="3"/>
            <w:vMerge w:val="restart"/>
            <w:tcBorders>
              <w:top w:val="single" w:sz="4" w:space="0" w:color="auto"/>
              <w:left w:val="single" w:sz="4" w:space="0" w:color="auto"/>
              <w:right w:val="single" w:sz="4" w:space="0" w:color="auto"/>
            </w:tcBorders>
            <w:vAlign w:val="center"/>
          </w:tcPr>
          <w:p w:rsidR="00C62E01" w:rsidRDefault="00C62E01" w:rsidP="00C10693">
            <w:pPr>
              <w:spacing w:line="420" w:lineRule="exact"/>
              <w:jc w:val="center"/>
              <w:rPr>
                <w:rFonts w:ascii="宋体" w:hAnsi="宋体" w:hint="eastAsia"/>
                <w:sz w:val="24"/>
              </w:rPr>
            </w:pPr>
            <w:r>
              <w:rPr>
                <w:rFonts w:ascii="宋体" w:hAnsi="宋体" w:hint="eastAsia"/>
                <w:sz w:val="24"/>
              </w:rPr>
              <w:t>结题结果</w:t>
            </w:r>
          </w:p>
        </w:tc>
        <w:tc>
          <w:tcPr>
            <w:tcW w:w="1800" w:type="dxa"/>
            <w:gridSpan w:val="6"/>
            <w:vMerge w:val="restart"/>
            <w:tcBorders>
              <w:top w:val="single" w:sz="4" w:space="0" w:color="auto"/>
              <w:left w:val="single" w:sz="4" w:space="0" w:color="auto"/>
              <w:right w:val="single" w:sz="4" w:space="0" w:color="auto"/>
            </w:tcBorders>
            <w:vAlign w:val="center"/>
          </w:tcPr>
          <w:p w:rsidR="00C62E01" w:rsidRDefault="00C62E01" w:rsidP="00C10693">
            <w:pPr>
              <w:spacing w:line="420" w:lineRule="exact"/>
              <w:jc w:val="center"/>
              <w:rPr>
                <w:rFonts w:ascii="宋体" w:hAnsi="宋体"/>
                <w:sz w:val="24"/>
              </w:rPr>
            </w:pPr>
          </w:p>
        </w:tc>
        <w:tc>
          <w:tcPr>
            <w:tcW w:w="2036" w:type="dxa"/>
            <w:gridSpan w:val="5"/>
            <w:vMerge w:val="restart"/>
            <w:tcBorders>
              <w:top w:val="single" w:sz="4" w:space="0" w:color="auto"/>
              <w:left w:val="single" w:sz="4" w:space="0" w:color="auto"/>
              <w:right w:val="single" w:sz="4" w:space="0" w:color="auto"/>
            </w:tcBorders>
            <w:vAlign w:val="center"/>
          </w:tcPr>
          <w:p w:rsidR="00C62E01" w:rsidRDefault="00C62E01" w:rsidP="00C10693">
            <w:pPr>
              <w:spacing w:line="420" w:lineRule="exact"/>
              <w:jc w:val="center"/>
              <w:rPr>
                <w:rFonts w:ascii="宋体" w:hAnsi="宋体" w:hint="eastAsia"/>
                <w:sz w:val="24"/>
              </w:rPr>
            </w:pPr>
            <w:r>
              <w:rPr>
                <w:rFonts w:ascii="宋体" w:hAnsi="宋体" w:hint="eastAsia"/>
                <w:sz w:val="24"/>
              </w:rPr>
              <w:t>申报级别</w:t>
            </w:r>
          </w:p>
        </w:tc>
        <w:tc>
          <w:tcPr>
            <w:tcW w:w="2834" w:type="dxa"/>
            <w:gridSpan w:val="4"/>
            <w:tcBorders>
              <w:top w:val="single" w:sz="4" w:space="0" w:color="auto"/>
              <w:left w:val="single" w:sz="4" w:space="0" w:color="auto"/>
              <w:bottom w:val="single" w:sz="4" w:space="0" w:color="auto"/>
              <w:right w:val="single" w:sz="4" w:space="0" w:color="auto"/>
            </w:tcBorders>
            <w:vAlign w:val="center"/>
          </w:tcPr>
          <w:p w:rsidR="00C62E01" w:rsidRDefault="00C62E01" w:rsidP="00C10693">
            <w:pPr>
              <w:spacing w:line="420" w:lineRule="exact"/>
              <w:jc w:val="center"/>
              <w:rPr>
                <w:rFonts w:ascii="宋体" w:hAnsi="宋体" w:hint="eastAsia"/>
                <w:sz w:val="24"/>
              </w:rPr>
            </w:pPr>
            <w:r>
              <w:rPr>
                <w:rFonts w:ascii="宋体" w:hAnsi="宋体" w:hint="eastAsia"/>
                <w:sz w:val="24"/>
              </w:rPr>
              <w:t>重点规划    □</w:t>
            </w:r>
          </w:p>
        </w:tc>
      </w:tr>
      <w:tr w:rsidR="00C62E01" w:rsidTr="00C10693">
        <w:trPr>
          <w:cantSplit/>
          <w:trHeight w:val="210"/>
        </w:trPr>
        <w:tc>
          <w:tcPr>
            <w:tcW w:w="1668" w:type="dxa"/>
            <w:gridSpan w:val="3"/>
            <w:vMerge/>
            <w:tcBorders>
              <w:left w:val="single" w:sz="4" w:space="0" w:color="auto"/>
              <w:bottom w:val="single" w:sz="4" w:space="0" w:color="auto"/>
              <w:right w:val="single" w:sz="4" w:space="0" w:color="auto"/>
            </w:tcBorders>
            <w:vAlign w:val="center"/>
          </w:tcPr>
          <w:p w:rsidR="00C62E01" w:rsidRDefault="00C62E01" w:rsidP="00C10693">
            <w:pPr>
              <w:spacing w:line="420" w:lineRule="exact"/>
              <w:jc w:val="center"/>
              <w:rPr>
                <w:rFonts w:ascii="宋体" w:hAnsi="宋体" w:hint="eastAsia"/>
                <w:sz w:val="24"/>
              </w:rPr>
            </w:pPr>
          </w:p>
        </w:tc>
        <w:tc>
          <w:tcPr>
            <w:tcW w:w="1800" w:type="dxa"/>
            <w:gridSpan w:val="6"/>
            <w:vMerge/>
            <w:tcBorders>
              <w:left w:val="single" w:sz="4" w:space="0" w:color="auto"/>
              <w:bottom w:val="single" w:sz="4" w:space="0" w:color="auto"/>
              <w:right w:val="single" w:sz="4" w:space="0" w:color="auto"/>
            </w:tcBorders>
            <w:vAlign w:val="center"/>
          </w:tcPr>
          <w:p w:rsidR="00C62E01" w:rsidRDefault="00C62E01" w:rsidP="00C10693">
            <w:pPr>
              <w:spacing w:line="420" w:lineRule="exact"/>
              <w:jc w:val="center"/>
              <w:rPr>
                <w:rFonts w:ascii="宋体" w:hAnsi="宋体"/>
                <w:sz w:val="24"/>
              </w:rPr>
            </w:pPr>
          </w:p>
        </w:tc>
        <w:tc>
          <w:tcPr>
            <w:tcW w:w="2036" w:type="dxa"/>
            <w:gridSpan w:val="5"/>
            <w:vMerge/>
            <w:tcBorders>
              <w:left w:val="single" w:sz="4" w:space="0" w:color="auto"/>
              <w:bottom w:val="single" w:sz="4" w:space="0" w:color="auto"/>
              <w:right w:val="single" w:sz="4" w:space="0" w:color="auto"/>
            </w:tcBorders>
            <w:vAlign w:val="center"/>
          </w:tcPr>
          <w:p w:rsidR="00C62E01" w:rsidRDefault="00C62E01" w:rsidP="00C10693">
            <w:pPr>
              <w:spacing w:line="420" w:lineRule="exact"/>
              <w:jc w:val="center"/>
              <w:rPr>
                <w:rFonts w:ascii="宋体" w:hAnsi="宋体" w:hint="eastAsia"/>
                <w:sz w:val="24"/>
              </w:rPr>
            </w:pPr>
          </w:p>
        </w:tc>
        <w:tc>
          <w:tcPr>
            <w:tcW w:w="2834" w:type="dxa"/>
            <w:gridSpan w:val="4"/>
            <w:tcBorders>
              <w:top w:val="single" w:sz="4" w:space="0" w:color="auto"/>
              <w:left w:val="single" w:sz="4" w:space="0" w:color="auto"/>
              <w:bottom w:val="single" w:sz="4" w:space="0" w:color="auto"/>
              <w:right w:val="single" w:sz="4" w:space="0" w:color="auto"/>
            </w:tcBorders>
            <w:vAlign w:val="center"/>
          </w:tcPr>
          <w:p w:rsidR="00C62E01" w:rsidRDefault="00C62E01" w:rsidP="00C10693">
            <w:pPr>
              <w:spacing w:line="420" w:lineRule="exact"/>
              <w:jc w:val="center"/>
              <w:rPr>
                <w:rFonts w:ascii="宋体" w:hAnsi="宋体" w:hint="eastAsia"/>
                <w:sz w:val="24"/>
              </w:rPr>
            </w:pPr>
            <w:r>
              <w:rPr>
                <w:rFonts w:ascii="宋体" w:hAnsi="宋体" w:hint="eastAsia"/>
                <w:sz w:val="24"/>
              </w:rPr>
              <w:t>一般规划    □</w:t>
            </w:r>
          </w:p>
        </w:tc>
      </w:tr>
      <w:tr w:rsidR="00C62E01" w:rsidTr="00C10693">
        <w:trPr>
          <w:cantSplit/>
        </w:trPr>
        <w:tc>
          <w:tcPr>
            <w:tcW w:w="768" w:type="dxa"/>
            <w:vMerge w:val="restart"/>
            <w:tcBorders>
              <w:top w:val="single" w:sz="4" w:space="0" w:color="auto"/>
              <w:left w:val="single" w:sz="4" w:space="0" w:color="auto"/>
              <w:bottom w:val="single" w:sz="4" w:space="0" w:color="auto"/>
              <w:right w:val="single" w:sz="4" w:space="0" w:color="auto"/>
            </w:tcBorders>
            <w:vAlign w:val="center"/>
          </w:tcPr>
          <w:p w:rsidR="00C62E01" w:rsidRDefault="00C62E01" w:rsidP="00C10693">
            <w:pPr>
              <w:spacing w:line="420" w:lineRule="exact"/>
              <w:jc w:val="center"/>
              <w:rPr>
                <w:rFonts w:ascii="宋体" w:hAnsi="宋体"/>
                <w:sz w:val="24"/>
              </w:rPr>
            </w:pPr>
            <w:r>
              <w:rPr>
                <w:rFonts w:ascii="宋体" w:hAnsi="宋体" w:hint="eastAsia"/>
                <w:sz w:val="24"/>
              </w:rPr>
              <w:t>主</w:t>
            </w: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r>
              <w:rPr>
                <w:rFonts w:ascii="宋体" w:hAnsi="宋体" w:hint="eastAsia"/>
                <w:sz w:val="24"/>
              </w:rPr>
              <w:t>编</w:t>
            </w: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r>
              <w:rPr>
                <w:rFonts w:ascii="宋体" w:hAnsi="宋体" w:hint="eastAsia"/>
                <w:sz w:val="24"/>
              </w:rPr>
              <w:t>人</w:t>
            </w: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r>
              <w:rPr>
                <w:rFonts w:ascii="宋体" w:hAnsi="宋体" w:hint="eastAsia"/>
                <w:sz w:val="24"/>
              </w:rPr>
              <w:t>情</w:t>
            </w: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sz w:val="24"/>
              </w:rPr>
            </w:pPr>
            <w:proofErr w:type="gramStart"/>
            <w:r>
              <w:rPr>
                <w:rFonts w:ascii="宋体" w:hAnsi="宋体" w:hint="eastAsia"/>
                <w:sz w:val="24"/>
              </w:rPr>
              <w:t>况</w:t>
            </w:r>
            <w:proofErr w:type="gramEnd"/>
          </w:p>
        </w:tc>
        <w:tc>
          <w:tcPr>
            <w:tcW w:w="1260"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姓 名</w:t>
            </w:r>
          </w:p>
        </w:tc>
        <w:tc>
          <w:tcPr>
            <w:tcW w:w="1080"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年龄</w:t>
            </w:r>
          </w:p>
        </w:tc>
        <w:tc>
          <w:tcPr>
            <w:tcW w:w="1080" w:type="dxa"/>
            <w:gridSpan w:val="4"/>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学位</w:t>
            </w:r>
          </w:p>
        </w:tc>
        <w:tc>
          <w:tcPr>
            <w:tcW w:w="1316"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jc w:val="center"/>
              <w:rPr>
                <w:rFonts w:ascii="宋体" w:hAnsi="宋体"/>
                <w:sz w:val="24"/>
              </w:rPr>
            </w:pPr>
            <w:r>
              <w:rPr>
                <w:rFonts w:ascii="宋体" w:hAnsi="宋体" w:hint="eastAsia"/>
                <w:sz w:val="24"/>
              </w:rPr>
              <w:t>职称</w:t>
            </w:r>
          </w:p>
        </w:tc>
        <w:tc>
          <w:tcPr>
            <w:tcW w:w="2834" w:type="dxa"/>
            <w:gridSpan w:val="4"/>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ind w:firstLineChars="100" w:firstLine="240"/>
              <w:jc w:val="center"/>
              <w:rPr>
                <w:rFonts w:ascii="宋体" w:hAnsi="宋体"/>
                <w:sz w:val="24"/>
              </w:rPr>
            </w:pPr>
            <w:r>
              <w:rPr>
                <w:rFonts w:ascii="宋体" w:hAnsi="宋体" w:hint="eastAsia"/>
                <w:sz w:val="24"/>
              </w:rPr>
              <w:t>所在单位（联系电话）</w:t>
            </w:r>
          </w:p>
        </w:tc>
      </w:tr>
      <w:tr w:rsidR="00C62E01" w:rsidTr="00C10693">
        <w:trPr>
          <w:cantSplit/>
        </w:trPr>
        <w:tc>
          <w:tcPr>
            <w:tcW w:w="768" w:type="dxa"/>
            <w:vMerge/>
            <w:tcBorders>
              <w:top w:val="single" w:sz="4" w:space="0" w:color="auto"/>
              <w:left w:val="single" w:sz="4" w:space="0" w:color="auto"/>
              <w:bottom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1260"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80"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80" w:type="dxa"/>
            <w:gridSpan w:val="4"/>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316"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834" w:type="dxa"/>
            <w:gridSpan w:val="4"/>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p w:rsidR="00C62E01" w:rsidRDefault="00C62E01" w:rsidP="00C10693">
            <w:pPr>
              <w:spacing w:line="420" w:lineRule="exact"/>
              <w:rPr>
                <w:rFonts w:ascii="宋体" w:hAnsi="宋体"/>
                <w:sz w:val="24"/>
              </w:rPr>
            </w:pPr>
          </w:p>
        </w:tc>
      </w:tr>
      <w:tr w:rsidR="00C62E01" w:rsidTr="00C10693">
        <w:trPr>
          <w:cantSplit/>
          <w:trHeight w:val="4360"/>
        </w:trPr>
        <w:tc>
          <w:tcPr>
            <w:tcW w:w="768" w:type="dxa"/>
            <w:vMerge/>
            <w:tcBorders>
              <w:top w:val="single" w:sz="4" w:space="0" w:color="auto"/>
              <w:left w:val="single" w:sz="4" w:space="0" w:color="auto"/>
              <w:bottom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7570" w:type="dxa"/>
            <w:gridSpan w:val="17"/>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r>
              <w:rPr>
                <w:rFonts w:ascii="宋体" w:hAnsi="宋体" w:hint="eastAsia"/>
                <w:sz w:val="24"/>
              </w:rPr>
              <w:t>主要经历及成果：</w:t>
            </w: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tc>
      </w:tr>
      <w:tr w:rsidR="00C62E01" w:rsidTr="00C10693">
        <w:trPr>
          <w:cantSplit/>
          <w:trHeight w:val="612"/>
        </w:trPr>
        <w:tc>
          <w:tcPr>
            <w:tcW w:w="768" w:type="dxa"/>
            <w:vMerge w:val="restart"/>
            <w:tcBorders>
              <w:top w:val="single" w:sz="4" w:space="0" w:color="auto"/>
              <w:left w:val="single" w:sz="4" w:space="0" w:color="auto"/>
              <w:bottom w:val="single" w:sz="4" w:space="0" w:color="auto"/>
              <w:right w:val="single" w:sz="4" w:space="0" w:color="auto"/>
            </w:tcBorders>
            <w:vAlign w:val="center"/>
          </w:tcPr>
          <w:p w:rsidR="00C62E01" w:rsidRDefault="00C62E01" w:rsidP="00C10693">
            <w:pPr>
              <w:spacing w:line="420" w:lineRule="exact"/>
              <w:jc w:val="center"/>
              <w:rPr>
                <w:rFonts w:ascii="宋体" w:hAnsi="宋体"/>
                <w:sz w:val="24"/>
              </w:rPr>
            </w:pPr>
            <w:r>
              <w:rPr>
                <w:rFonts w:ascii="宋体" w:hAnsi="宋体" w:hint="eastAsia"/>
                <w:sz w:val="24"/>
              </w:rPr>
              <w:lastRenderedPageBreak/>
              <w:t>参</w:t>
            </w:r>
          </w:p>
          <w:p w:rsidR="00C62E01" w:rsidRDefault="00C62E01" w:rsidP="00C10693">
            <w:pPr>
              <w:spacing w:line="420" w:lineRule="exact"/>
              <w:jc w:val="center"/>
              <w:rPr>
                <w:rFonts w:ascii="宋体" w:hAnsi="宋体" w:hint="eastAsia"/>
                <w:sz w:val="24"/>
              </w:rPr>
            </w:pPr>
            <w:r>
              <w:rPr>
                <w:rFonts w:ascii="宋体" w:hAnsi="宋体" w:hint="eastAsia"/>
                <w:sz w:val="24"/>
              </w:rPr>
              <w:t>编</w:t>
            </w:r>
          </w:p>
          <w:p w:rsidR="00C62E01" w:rsidRDefault="00C62E01" w:rsidP="00C10693">
            <w:pPr>
              <w:spacing w:line="420" w:lineRule="exact"/>
              <w:jc w:val="center"/>
              <w:rPr>
                <w:rFonts w:ascii="宋体" w:hAnsi="宋体"/>
                <w:sz w:val="24"/>
              </w:rPr>
            </w:pPr>
            <w:r>
              <w:rPr>
                <w:rFonts w:ascii="宋体" w:hAnsi="宋体" w:hint="eastAsia"/>
                <w:sz w:val="24"/>
              </w:rPr>
              <w:t>人</w:t>
            </w:r>
          </w:p>
        </w:tc>
        <w:tc>
          <w:tcPr>
            <w:tcW w:w="1594" w:type="dxa"/>
            <w:gridSpan w:val="4"/>
            <w:tcBorders>
              <w:top w:val="single" w:sz="4" w:space="0" w:color="auto"/>
              <w:left w:val="single" w:sz="4" w:space="0" w:color="auto"/>
              <w:bottom w:val="single" w:sz="4" w:space="0" w:color="auto"/>
              <w:right w:val="single" w:sz="4" w:space="0" w:color="auto"/>
            </w:tcBorders>
            <w:vAlign w:val="center"/>
          </w:tcPr>
          <w:p w:rsidR="00C62E01" w:rsidRDefault="00C62E01" w:rsidP="00C10693">
            <w:pPr>
              <w:spacing w:beforeLines="50" w:afterLines="50" w:line="420" w:lineRule="exact"/>
              <w:jc w:val="center"/>
              <w:rPr>
                <w:rFonts w:ascii="宋体" w:hAnsi="宋体"/>
                <w:sz w:val="24"/>
              </w:rPr>
            </w:pPr>
            <w:r>
              <w:rPr>
                <w:rFonts w:ascii="宋体" w:hAnsi="宋体" w:hint="eastAsia"/>
                <w:sz w:val="24"/>
              </w:rPr>
              <w:t>姓  名</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C62E01" w:rsidRDefault="00C62E01" w:rsidP="00C10693">
            <w:pPr>
              <w:spacing w:beforeLines="50" w:afterLines="50" w:line="420" w:lineRule="exact"/>
              <w:jc w:val="center"/>
              <w:rPr>
                <w:rFonts w:ascii="宋体" w:hAnsi="宋体"/>
                <w:sz w:val="24"/>
              </w:rPr>
            </w:pPr>
            <w:r>
              <w:rPr>
                <w:rFonts w:ascii="宋体" w:hAnsi="宋体" w:hint="eastAsia"/>
                <w:sz w:val="24"/>
              </w:rPr>
              <w:t>年  龄</w:t>
            </w:r>
          </w:p>
        </w:tc>
        <w:tc>
          <w:tcPr>
            <w:tcW w:w="1118" w:type="dxa"/>
            <w:gridSpan w:val="5"/>
            <w:tcBorders>
              <w:top w:val="single" w:sz="4" w:space="0" w:color="auto"/>
              <w:left w:val="single" w:sz="4" w:space="0" w:color="auto"/>
              <w:bottom w:val="single" w:sz="4" w:space="0" w:color="auto"/>
              <w:right w:val="single" w:sz="4" w:space="0" w:color="auto"/>
            </w:tcBorders>
            <w:vAlign w:val="center"/>
          </w:tcPr>
          <w:p w:rsidR="00C62E01" w:rsidRDefault="00C62E01" w:rsidP="00C10693">
            <w:pPr>
              <w:spacing w:beforeLines="50" w:afterLines="50" w:line="420" w:lineRule="exact"/>
              <w:jc w:val="center"/>
              <w:rPr>
                <w:rFonts w:ascii="宋体" w:hAnsi="宋体"/>
                <w:sz w:val="24"/>
              </w:rPr>
            </w:pPr>
            <w:r>
              <w:rPr>
                <w:rFonts w:ascii="宋体" w:hAnsi="宋体" w:hint="eastAsia"/>
                <w:sz w:val="24"/>
              </w:rPr>
              <w:t>学位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62E01" w:rsidRDefault="00C62E01" w:rsidP="00C10693">
            <w:pPr>
              <w:spacing w:beforeLines="50" w:afterLines="50" w:line="420" w:lineRule="exact"/>
              <w:jc w:val="center"/>
              <w:rPr>
                <w:rFonts w:ascii="宋体" w:hAnsi="宋体"/>
                <w:sz w:val="24"/>
              </w:rPr>
            </w:pPr>
            <w:r>
              <w:rPr>
                <w:rFonts w:ascii="宋体" w:hAnsi="宋体" w:hint="eastAsia"/>
                <w:sz w:val="24"/>
              </w:rPr>
              <w:t>职称</w:t>
            </w:r>
          </w:p>
        </w:tc>
        <w:tc>
          <w:tcPr>
            <w:tcW w:w="2530" w:type="dxa"/>
            <w:gridSpan w:val="3"/>
            <w:tcBorders>
              <w:top w:val="single" w:sz="4" w:space="0" w:color="auto"/>
              <w:left w:val="single" w:sz="4" w:space="0" w:color="auto"/>
              <w:bottom w:val="single" w:sz="4" w:space="0" w:color="auto"/>
              <w:right w:val="single" w:sz="4" w:space="0" w:color="auto"/>
            </w:tcBorders>
            <w:vAlign w:val="center"/>
          </w:tcPr>
          <w:p w:rsidR="00C62E01" w:rsidRDefault="00C62E01" w:rsidP="00C10693">
            <w:pPr>
              <w:spacing w:beforeLines="50" w:afterLines="50" w:line="420" w:lineRule="exact"/>
              <w:jc w:val="center"/>
              <w:rPr>
                <w:rFonts w:ascii="宋体" w:hAnsi="宋体"/>
                <w:sz w:val="24"/>
              </w:rPr>
            </w:pPr>
            <w:r>
              <w:rPr>
                <w:rFonts w:ascii="宋体" w:hAnsi="宋体" w:hint="eastAsia"/>
                <w:sz w:val="24"/>
              </w:rPr>
              <w:t>所 在 单 位</w:t>
            </w:r>
          </w:p>
        </w:tc>
      </w:tr>
      <w:tr w:rsidR="00C62E01" w:rsidTr="00C10693">
        <w:trPr>
          <w:cantSplit/>
          <w:trHeight w:val="510"/>
        </w:trPr>
        <w:tc>
          <w:tcPr>
            <w:tcW w:w="768" w:type="dxa"/>
            <w:vMerge/>
            <w:tcBorders>
              <w:top w:val="single" w:sz="4" w:space="0" w:color="auto"/>
              <w:left w:val="single" w:sz="4" w:space="0" w:color="auto"/>
              <w:bottom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1594" w:type="dxa"/>
            <w:gridSpan w:val="4"/>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68"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118" w:type="dxa"/>
            <w:gridSpan w:val="5"/>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530"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r>
      <w:tr w:rsidR="00C62E01" w:rsidTr="00C10693">
        <w:trPr>
          <w:cantSplit/>
          <w:trHeight w:val="510"/>
        </w:trPr>
        <w:tc>
          <w:tcPr>
            <w:tcW w:w="768" w:type="dxa"/>
            <w:vMerge/>
            <w:tcBorders>
              <w:top w:val="single" w:sz="4" w:space="0" w:color="auto"/>
              <w:left w:val="single" w:sz="4" w:space="0" w:color="auto"/>
              <w:bottom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1594" w:type="dxa"/>
            <w:gridSpan w:val="4"/>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68"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118" w:type="dxa"/>
            <w:gridSpan w:val="5"/>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530"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r>
      <w:tr w:rsidR="00C62E01" w:rsidTr="00C10693">
        <w:trPr>
          <w:cantSplit/>
          <w:trHeight w:val="510"/>
        </w:trPr>
        <w:tc>
          <w:tcPr>
            <w:tcW w:w="768" w:type="dxa"/>
            <w:vMerge/>
            <w:tcBorders>
              <w:top w:val="single" w:sz="4" w:space="0" w:color="auto"/>
              <w:left w:val="single" w:sz="4" w:space="0" w:color="auto"/>
              <w:bottom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1594" w:type="dxa"/>
            <w:gridSpan w:val="4"/>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68"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118" w:type="dxa"/>
            <w:gridSpan w:val="5"/>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530"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r>
      <w:tr w:rsidR="00C62E01" w:rsidTr="00C10693">
        <w:trPr>
          <w:cantSplit/>
          <w:trHeight w:val="510"/>
        </w:trPr>
        <w:tc>
          <w:tcPr>
            <w:tcW w:w="768" w:type="dxa"/>
            <w:vMerge/>
            <w:tcBorders>
              <w:top w:val="single" w:sz="4" w:space="0" w:color="auto"/>
              <w:left w:val="single" w:sz="4" w:space="0" w:color="auto"/>
              <w:bottom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1594" w:type="dxa"/>
            <w:gridSpan w:val="4"/>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68"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118" w:type="dxa"/>
            <w:gridSpan w:val="5"/>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530" w:type="dxa"/>
            <w:gridSpan w:val="3"/>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r>
      <w:tr w:rsidR="00C62E01" w:rsidTr="00C10693">
        <w:trPr>
          <w:cantSplit/>
          <w:trHeight w:val="654"/>
        </w:trPr>
        <w:tc>
          <w:tcPr>
            <w:tcW w:w="8338" w:type="dxa"/>
            <w:gridSpan w:val="18"/>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r>
              <w:rPr>
                <w:rFonts w:ascii="宋体" w:hAnsi="宋体" w:hint="eastAsia"/>
                <w:sz w:val="24"/>
              </w:rPr>
              <w:t>注：1、适用对象，指研究生、本科生；</w:t>
            </w:r>
          </w:p>
          <w:p w:rsidR="00C62E01" w:rsidRDefault="00C62E01" w:rsidP="00C10693">
            <w:pPr>
              <w:spacing w:line="420" w:lineRule="exact"/>
              <w:ind w:firstLine="480"/>
              <w:rPr>
                <w:rFonts w:ascii="宋体" w:hAnsi="宋体" w:hint="eastAsia"/>
                <w:sz w:val="24"/>
              </w:rPr>
            </w:pPr>
            <w:r>
              <w:rPr>
                <w:rFonts w:ascii="宋体" w:hAnsi="宋体" w:hint="eastAsia"/>
                <w:sz w:val="24"/>
              </w:rPr>
              <w:t>2、课程性质，指公共基础课、专业基础课、专业课；</w:t>
            </w:r>
          </w:p>
          <w:p w:rsidR="00C62E01" w:rsidRDefault="00C62E01" w:rsidP="00C10693">
            <w:pPr>
              <w:spacing w:line="420" w:lineRule="exact"/>
              <w:ind w:firstLine="480"/>
              <w:rPr>
                <w:rFonts w:ascii="宋体" w:hAnsi="宋体"/>
                <w:sz w:val="24"/>
              </w:rPr>
            </w:pPr>
            <w:r>
              <w:rPr>
                <w:rFonts w:ascii="宋体" w:hAnsi="宋体" w:hint="eastAsia"/>
                <w:sz w:val="24"/>
              </w:rPr>
              <w:t>3、课程类别，指必修课、选修课。</w:t>
            </w:r>
          </w:p>
        </w:tc>
      </w:tr>
      <w:tr w:rsidR="00C62E01" w:rsidTr="00C10693">
        <w:trPr>
          <w:cantSplit/>
        </w:trPr>
        <w:tc>
          <w:tcPr>
            <w:tcW w:w="8338" w:type="dxa"/>
            <w:gridSpan w:val="18"/>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r>
              <w:rPr>
                <w:rFonts w:ascii="宋体" w:hAnsi="宋体" w:hint="eastAsia"/>
                <w:sz w:val="24"/>
              </w:rPr>
              <w:t>从科技（社会）发展和国内科研、生产及教学的实际状况说明教材的出版价值 （可另附页）</w:t>
            </w: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tc>
      </w:tr>
      <w:tr w:rsidR="00C62E01" w:rsidTr="00C10693">
        <w:trPr>
          <w:cantSplit/>
          <w:trHeight w:val="4351"/>
        </w:trPr>
        <w:tc>
          <w:tcPr>
            <w:tcW w:w="8338" w:type="dxa"/>
            <w:gridSpan w:val="18"/>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r>
              <w:rPr>
                <w:rFonts w:ascii="宋体" w:hAnsi="宋体" w:hint="eastAsia"/>
                <w:sz w:val="24"/>
              </w:rPr>
              <w:lastRenderedPageBreak/>
              <w:t>列出本教材的章节，指出本教材的特色（修订要注明修改章节及比例,可另附页）</w:t>
            </w: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sz w:val="24"/>
              </w:rPr>
            </w:pPr>
          </w:p>
        </w:tc>
      </w:tr>
      <w:tr w:rsidR="00C62E01" w:rsidTr="00C10693">
        <w:trPr>
          <w:cantSplit/>
          <w:trHeight w:val="3136"/>
        </w:trPr>
        <w:tc>
          <w:tcPr>
            <w:tcW w:w="8338" w:type="dxa"/>
            <w:gridSpan w:val="18"/>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r>
              <w:rPr>
                <w:rFonts w:ascii="宋体" w:hAnsi="宋体" w:hint="eastAsia"/>
                <w:sz w:val="24"/>
              </w:rPr>
              <w:t>国内对本教材的需求情况预测、校内使用专业及人数</w:t>
            </w: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tc>
      </w:tr>
      <w:tr w:rsidR="00C62E01" w:rsidTr="00C10693">
        <w:trPr>
          <w:cantSplit/>
          <w:trHeight w:val="2597"/>
        </w:trPr>
        <w:tc>
          <w:tcPr>
            <w:tcW w:w="8338" w:type="dxa"/>
            <w:gridSpan w:val="18"/>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r>
              <w:rPr>
                <w:rFonts w:ascii="宋体" w:hAnsi="宋体" w:hint="eastAsia"/>
                <w:sz w:val="24"/>
              </w:rPr>
              <w:t>学术委员会意见（请注明推荐级别是重点还是一般规划）</w:t>
            </w: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ind w:firstLineChars="1900" w:firstLine="4560"/>
              <w:rPr>
                <w:rFonts w:ascii="宋体" w:hAnsi="宋体" w:hint="eastAsia"/>
                <w:sz w:val="24"/>
              </w:rPr>
            </w:pPr>
            <w:r>
              <w:rPr>
                <w:rFonts w:ascii="宋体" w:hAnsi="宋体" w:hint="eastAsia"/>
                <w:sz w:val="24"/>
              </w:rPr>
              <w:t>学术委员会主任签字：</w:t>
            </w:r>
          </w:p>
          <w:p w:rsidR="00C62E01" w:rsidRDefault="00C62E01" w:rsidP="00C10693">
            <w:pPr>
              <w:spacing w:line="420" w:lineRule="exact"/>
              <w:ind w:firstLineChars="2500" w:firstLine="6000"/>
              <w:rPr>
                <w:rFonts w:ascii="宋体" w:hAnsi="宋体"/>
                <w:sz w:val="24"/>
              </w:rPr>
            </w:pPr>
            <w:r>
              <w:rPr>
                <w:rFonts w:ascii="宋体" w:hAnsi="宋体" w:hint="eastAsia"/>
                <w:sz w:val="24"/>
              </w:rPr>
              <w:t>年    月    日</w:t>
            </w:r>
          </w:p>
        </w:tc>
      </w:tr>
      <w:tr w:rsidR="00C62E01" w:rsidTr="00C10693">
        <w:trPr>
          <w:cantSplit/>
        </w:trPr>
        <w:tc>
          <w:tcPr>
            <w:tcW w:w="3828" w:type="dxa"/>
            <w:gridSpan w:val="10"/>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r>
              <w:rPr>
                <w:rFonts w:ascii="宋体" w:hAnsi="宋体" w:hint="eastAsia"/>
                <w:sz w:val="24"/>
              </w:rPr>
              <w:t>教学单位意见</w:t>
            </w: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r>
              <w:rPr>
                <w:rFonts w:ascii="宋体" w:hAnsi="宋体" w:hint="eastAsia"/>
                <w:sz w:val="24"/>
              </w:rPr>
              <w:t xml:space="preserve">        </w:t>
            </w:r>
          </w:p>
          <w:p w:rsidR="00C62E01" w:rsidRDefault="00C62E01" w:rsidP="00C10693">
            <w:pPr>
              <w:spacing w:line="420" w:lineRule="exact"/>
              <w:ind w:firstLineChars="400" w:firstLine="960"/>
              <w:rPr>
                <w:rFonts w:ascii="宋体" w:hAnsi="宋体" w:hint="eastAsia"/>
                <w:sz w:val="24"/>
              </w:rPr>
            </w:pPr>
          </w:p>
          <w:p w:rsidR="00C62E01" w:rsidRDefault="00C62E01" w:rsidP="00C10693">
            <w:pPr>
              <w:spacing w:line="420" w:lineRule="exact"/>
              <w:ind w:firstLineChars="400" w:firstLine="960"/>
              <w:rPr>
                <w:rFonts w:ascii="宋体" w:hAnsi="宋体" w:hint="eastAsia"/>
                <w:sz w:val="24"/>
              </w:rPr>
            </w:pPr>
            <w:r>
              <w:rPr>
                <w:rFonts w:ascii="宋体" w:hAnsi="宋体" w:hint="eastAsia"/>
                <w:sz w:val="24"/>
              </w:rPr>
              <w:t>主管领导签字：</w:t>
            </w:r>
          </w:p>
          <w:p w:rsidR="00C62E01" w:rsidRDefault="00C62E01" w:rsidP="00C10693">
            <w:pPr>
              <w:spacing w:line="420" w:lineRule="exact"/>
              <w:ind w:firstLineChars="800" w:firstLine="1920"/>
              <w:rPr>
                <w:rFonts w:ascii="宋体" w:hAnsi="宋体"/>
                <w:sz w:val="24"/>
              </w:rPr>
            </w:pPr>
            <w:r>
              <w:rPr>
                <w:rFonts w:ascii="宋体" w:hAnsi="宋体" w:hint="eastAsia"/>
                <w:sz w:val="24"/>
              </w:rPr>
              <w:t>年   月   日</w:t>
            </w:r>
          </w:p>
        </w:tc>
        <w:tc>
          <w:tcPr>
            <w:tcW w:w="4510" w:type="dxa"/>
            <w:gridSpan w:val="8"/>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r>
              <w:rPr>
                <w:rFonts w:ascii="宋体" w:hAnsi="宋体" w:hint="eastAsia"/>
                <w:sz w:val="24"/>
              </w:rPr>
              <w:t>校教材分会意见</w:t>
            </w:r>
          </w:p>
          <w:p w:rsidR="00C62E01" w:rsidRDefault="00C62E01" w:rsidP="00C10693">
            <w:pPr>
              <w:spacing w:line="420" w:lineRule="exact"/>
              <w:rPr>
                <w:rFonts w:ascii="宋体" w:hAnsi="宋体" w:hint="eastAsia"/>
                <w:sz w:val="24"/>
              </w:rPr>
            </w:pPr>
            <w:r>
              <w:rPr>
                <w:rFonts w:ascii="宋体" w:hAnsi="宋体" w:hint="eastAsia"/>
                <w:sz w:val="24"/>
              </w:rPr>
              <w:t xml:space="preserve">       </w:t>
            </w: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ind w:firstLineChars="900" w:firstLine="2160"/>
              <w:rPr>
                <w:rFonts w:ascii="宋体" w:hAnsi="宋体" w:hint="eastAsia"/>
                <w:sz w:val="24"/>
              </w:rPr>
            </w:pPr>
          </w:p>
          <w:p w:rsidR="00C62E01" w:rsidRDefault="00C62E01" w:rsidP="00C10693">
            <w:pPr>
              <w:spacing w:line="420" w:lineRule="exact"/>
              <w:ind w:firstLineChars="1000" w:firstLine="2400"/>
              <w:rPr>
                <w:rFonts w:ascii="宋体" w:hAnsi="宋体"/>
                <w:sz w:val="24"/>
              </w:rPr>
            </w:pPr>
            <w:r>
              <w:rPr>
                <w:rFonts w:ascii="宋体" w:hAnsi="宋体" w:hint="eastAsia"/>
                <w:sz w:val="24"/>
              </w:rPr>
              <w:t xml:space="preserve">年   月    日 </w:t>
            </w:r>
          </w:p>
        </w:tc>
      </w:tr>
    </w:tbl>
    <w:p w:rsidR="00C62E01" w:rsidRDefault="00C62E01" w:rsidP="00C62E01">
      <w:pPr>
        <w:rPr>
          <w:rFonts w:hint="eastAsia"/>
        </w:rPr>
      </w:pPr>
    </w:p>
    <w:p w:rsidR="00C62E01" w:rsidRDefault="00C62E01" w:rsidP="00C62E01">
      <w:pPr>
        <w:spacing w:line="420" w:lineRule="exact"/>
        <w:ind w:firstLineChars="100" w:firstLine="240"/>
        <w:rPr>
          <w:rFonts w:ascii="宋体" w:hAnsi="宋体" w:hint="eastAsia"/>
          <w:sz w:val="24"/>
        </w:rPr>
      </w:pPr>
    </w:p>
    <w:p w:rsidR="00C62E01" w:rsidRDefault="00C62E01" w:rsidP="00C62E01">
      <w:pPr>
        <w:spacing w:line="420" w:lineRule="exact"/>
        <w:ind w:firstLineChars="100" w:firstLine="240"/>
        <w:rPr>
          <w:rFonts w:ascii="宋体" w:hAnsi="宋体" w:hint="eastAsia"/>
          <w:b/>
          <w:bCs/>
          <w:sz w:val="30"/>
        </w:rPr>
      </w:pPr>
      <w:r>
        <w:rPr>
          <w:rFonts w:ascii="宋体" w:hAnsi="宋体" w:hint="eastAsia"/>
          <w:sz w:val="24"/>
        </w:rPr>
        <w:lastRenderedPageBreak/>
        <w:t xml:space="preserve">附表2      </w:t>
      </w:r>
      <w:r>
        <w:rPr>
          <w:rFonts w:ascii="宋体" w:hAnsi="宋体" w:hint="eastAsia"/>
          <w:b/>
          <w:bCs/>
          <w:sz w:val="30"/>
        </w:rPr>
        <w:t>西安工业大学规划教材专家推荐意见表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6"/>
        <w:gridCol w:w="874"/>
        <w:gridCol w:w="36"/>
        <w:gridCol w:w="496"/>
        <w:gridCol w:w="1316"/>
        <w:gridCol w:w="90"/>
        <w:gridCol w:w="930"/>
        <w:gridCol w:w="476"/>
        <w:gridCol w:w="1406"/>
        <w:gridCol w:w="1406"/>
      </w:tblGrid>
      <w:tr w:rsidR="00C62E01" w:rsidTr="00C10693">
        <w:trPr>
          <w:trHeight w:val="709"/>
        </w:trPr>
        <w:tc>
          <w:tcPr>
            <w:tcW w:w="2316" w:type="dxa"/>
            <w:gridSpan w:val="3"/>
            <w:vAlign w:val="center"/>
          </w:tcPr>
          <w:p w:rsidR="00C62E01" w:rsidRDefault="00C62E01" w:rsidP="00C10693">
            <w:pPr>
              <w:spacing w:beforeLines="50" w:afterLines="50" w:line="420" w:lineRule="exact"/>
              <w:jc w:val="center"/>
              <w:rPr>
                <w:rFonts w:ascii="宋体" w:hAnsi="宋体" w:hint="eastAsia"/>
                <w:sz w:val="24"/>
              </w:rPr>
            </w:pPr>
            <w:r>
              <w:rPr>
                <w:rFonts w:ascii="宋体" w:hAnsi="宋体" w:hint="eastAsia"/>
                <w:sz w:val="24"/>
              </w:rPr>
              <w:t>规划教材名称</w:t>
            </w:r>
          </w:p>
        </w:tc>
        <w:tc>
          <w:tcPr>
            <w:tcW w:w="6120" w:type="dxa"/>
            <w:gridSpan w:val="7"/>
            <w:vAlign w:val="center"/>
          </w:tcPr>
          <w:p w:rsidR="00C62E01" w:rsidRDefault="00C62E01" w:rsidP="00C10693">
            <w:pPr>
              <w:spacing w:beforeLines="50" w:afterLines="50" w:line="420" w:lineRule="exact"/>
              <w:jc w:val="center"/>
              <w:rPr>
                <w:rFonts w:ascii="宋体" w:hAnsi="宋体" w:hint="eastAsia"/>
                <w:sz w:val="24"/>
              </w:rPr>
            </w:pPr>
          </w:p>
        </w:tc>
      </w:tr>
      <w:tr w:rsidR="00C62E01" w:rsidTr="00C10693">
        <w:trPr>
          <w:trHeight w:val="315"/>
        </w:trPr>
        <w:tc>
          <w:tcPr>
            <w:tcW w:w="1406" w:type="dxa"/>
            <w:vAlign w:val="center"/>
          </w:tcPr>
          <w:p w:rsidR="00C62E01" w:rsidRDefault="00C62E01" w:rsidP="00C10693">
            <w:pPr>
              <w:spacing w:beforeLines="50" w:afterLines="50" w:line="420" w:lineRule="exact"/>
              <w:jc w:val="center"/>
              <w:rPr>
                <w:rFonts w:ascii="宋体" w:hAnsi="宋体" w:hint="eastAsia"/>
                <w:sz w:val="24"/>
              </w:rPr>
            </w:pPr>
            <w:r>
              <w:rPr>
                <w:rFonts w:ascii="宋体" w:hAnsi="宋体" w:hint="eastAsia"/>
                <w:sz w:val="24"/>
              </w:rPr>
              <w:t>主编</w:t>
            </w:r>
          </w:p>
        </w:tc>
        <w:tc>
          <w:tcPr>
            <w:tcW w:w="1406" w:type="dxa"/>
            <w:gridSpan w:val="3"/>
            <w:vAlign w:val="center"/>
          </w:tcPr>
          <w:p w:rsidR="00C62E01" w:rsidRDefault="00C62E01" w:rsidP="00C10693">
            <w:pPr>
              <w:spacing w:beforeLines="50" w:afterLines="50" w:line="420" w:lineRule="exact"/>
              <w:jc w:val="center"/>
              <w:rPr>
                <w:rFonts w:ascii="宋体" w:hAnsi="宋体" w:hint="eastAsia"/>
                <w:sz w:val="24"/>
              </w:rPr>
            </w:pPr>
          </w:p>
        </w:tc>
        <w:tc>
          <w:tcPr>
            <w:tcW w:w="1406" w:type="dxa"/>
            <w:gridSpan w:val="2"/>
            <w:vAlign w:val="center"/>
          </w:tcPr>
          <w:p w:rsidR="00C62E01" w:rsidRDefault="00C62E01" w:rsidP="00C10693">
            <w:pPr>
              <w:spacing w:beforeLines="50" w:afterLines="50" w:line="420" w:lineRule="exact"/>
              <w:jc w:val="center"/>
              <w:rPr>
                <w:rFonts w:ascii="宋体" w:hAnsi="宋体" w:hint="eastAsia"/>
                <w:sz w:val="24"/>
              </w:rPr>
            </w:pPr>
            <w:r>
              <w:rPr>
                <w:rFonts w:ascii="宋体" w:hAnsi="宋体" w:hint="eastAsia"/>
                <w:sz w:val="24"/>
              </w:rPr>
              <w:t>学位</w:t>
            </w:r>
          </w:p>
        </w:tc>
        <w:tc>
          <w:tcPr>
            <w:tcW w:w="1406" w:type="dxa"/>
            <w:gridSpan w:val="2"/>
            <w:vAlign w:val="center"/>
          </w:tcPr>
          <w:p w:rsidR="00C62E01" w:rsidRDefault="00C62E01" w:rsidP="00C10693">
            <w:pPr>
              <w:spacing w:beforeLines="50" w:afterLines="50" w:line="420" w:lineRule="exact"/>
              <w:jc w:val="center"/>
              <w:rPr>
                <w:rFonts w:ascii="宋体" w:hAnsi="宋体" w:hint="eastAsia"/>
                <w:sz w:val="24"/>
              </w:rPr>
            </w:pPr>
          </w:p>
        </w:tc>
        <w:tc>
          <w:tcPr>
            <w:tcW w:w="1406" w:type="dxa"/>
            <w:vAlign w:val="center"/>
          </w:tcPr>
          <w:p w:rsidR="00C62E01" w:rsidRDefault="00C62E01" w:rsidP="00C10693">
            <w:pPr>
              <w:spacing w:beforeLines="50" w:afterLines="50" w:line="420" w:lineRule="exact"/>
              <w:jc w:val="center"/>
              <w:rPr>
                <w:rFonts w:ascii="宋体" w:hAnsi="宋体" w:hint="eastAsia"/>
                <w:sz w:val="24"/>
              </w:rPr>
            </w:pPr>
            <w:r>
              <w:rPr>
                <w:rFonts w:ascii="宋体" w:hAnsi="宋体" w:hint="eastAsia"/>
                <w:sz w:val="24"/>
              </w:rPr>
              <w:t>职称</w:t>
            </w:r>
          </w:p>
        </w:tc>
        <w:tc>
          <w:tcPr>
            <w:tcW w:w="1406" w:type="dxa"/>
            <w:vAlign w:val="center"/>
          </w:tcPr>
          <w:p w:rsidR="00C62E01" w:rsidRDefault="00C62E01" w:rsidP="00C10693">
            <w:pPr>
              <w:spacing w:beforeLines="50" w:afterLines="50"/>
              <w:rPr>
                <w:rFonts w:ascii="宋体" w:hAnsi="宋体" w:hint="eastAsia"/>
                <w:sz w:val="24"/>
              </w:rPr>
            </w:pPr>
          </w:p>
        </w:tc>
      </w:tr>
      <w:tr w:rsidR="00C62E01" w:rsidTr="00C10693">
        <w:trPr>
          <w:trHeight w:val="315"/>
        </w:trPr>
        <w:tc>
          <w:tcPr>
            <w:tcW w:w="1406" w:type="dxa"/>
            <w:vAlign w:val="center"/>
          </w:tcPr>
          <w:p w:rsidR="00C62E01" w:rsidRDefault="00C62E01" w:rsidP="00C10693">
            <w:pPr>
              <w:spacing w:beforeLines="50" w:afterLines="50" w:line="420" w:lineRule="exact"/>
              <w:rPr>
                <w:rFonts w:ascii="宋体" w:hAnsi="宋体" w:hint="eastAsia"/>
                <w:sz w:val="24"/>
              </w:rPr>
            </w:pPr>
            <w:r>
              <w:rPr>
                <w:rFonts w:ascii="宋体" w:hAnsi="宋体" w:hint="eastAsia"/>
                <w:sz w:val="24"/>
              </w:rPr>
              <w:t>适用课程</w:t>
            </w:r>
          </w:p>
        </w:tc>
        <w:tc>
          <w:tcPr>
            <w:tcW w:w="1406" w:type="dxa"/>
            <w:gridSpan w:val="3"/>
            <w:vAlign w:val="center"/>
          </w:tcPr>
          <w:p w:rsidR="00C62E01" w:rsidRDefault="00C62E01" w:rsidP="00C10693">
            <w:pPr>
              <w:spacing w:beforeLines="50" w:afterLines="50" w:line="420" w:lineRule="exact"/>
              <w:jc w:val="center"/>
              <w:rPr>
                <w:rFonts w:ascii="宋体" w:hAnsi="宋体" w:hint="eastAsia"/>
                <w:sz w:val="24"/>
              </w:rPr>
            </w:pPr>
          </w:p>
        </w:tc>
        <w:tc>
          <w:tcPr>
            <w:tcW w:w="1406" w:type="dxa"/>
            <w:gridSpan w:val="2"/>
            <w:vAlign w:val="center"/>
          </w:tcPr>
          <w:p w:rsidR="00C62E01" w:rsidRDefault="00C62E01" w:rsidP="00C10693">
            <w:pPr>
              <w:spacing w:beforeLines="50" w:afterLines="50" w:line="420" w:lineRule="exact"/>
              <w:jc w:val="center"/>
              <w:rPr>
                <w:rFonts w:ascii="宋体" w:hAnsi="宋体" w:hint="eastAsia"/>
                <w:sz w:val="24"/>
              </w:rPr>
            </w:pPr>
            <w:r>
              <w:rPr>
                <w:rFonts w:ascii="宋体" w:hAnsi="宋体" w:hint="eastAsia"/>
                <w:sz w:val="24"/>
              </w:rPr>
              <w:t>适用对象</w:t>
            </w:r>
          </w:p>
        </w:tc>
        <w:tc>
          <w:tcPr>
            <w:tcW w:w="1406" w:type="dxa"/>
            <w:gridSpan w:val="2"/>
            <w:vAlign w:val="center"/>
          </w:tcPr>
          <w:p w:rsidR="00C62E01" w:rsidRDefault="00C62E01" w:rsidP="00C10693">
            <w:pPr>
              <w:spacing w:beforeLines="50" w:afterLines="50" w:line="420" w:lineRule="exact"/>
              <w:jc w:val="center"/>
              <w:rPr>
                <w:rFonts w:ascii="宋体" w:hAnsi="宋体" w:hint="eastAsia"/>
                <w:sz w:val="24"/>
              </w:rPr>
            </w:pPr>
          </w:p>
        </w:tc>
        <w:tc>
          <w:tcPr>
            <w:tcW w:w="1406" w:type="dxa"/>
            <w:vAlign w:val="center"/>
          </w:tcPr>
          <w:p w:rsidR="00C62E01" w:rsidRDefault="00C62E01" w:rsidP="00C10693">
            <w:pPr>
              <w:spacing w:beforeLines="50" w:afterLines="50" w:line="420" w:lineRule="exact"/>
              <w:jc w:val="center"/>
              <w:rPr>
                <w:rFonts w:ascii="宋体" w:hAnsi="宋体" w:hint="eastAsia"/>
                <w:sz w:val="24"/>
              </w:rPr>
            </w:pPr>
            <w:r>
              <w:rPr>
                <w:rFonts w:ascii="宋体" w:hAnsi="宋体" w:hint="eastAsia"/>
                <w:sz w:val="24"/>
              </w:rPr>
              <w:t>字数（万）</w:t>
            </w:r>
          </w:p>
        </w:tc>
        <w:tc>
          <w:tcPr>
            <w:tcW w:w="1406" w:type="dxa"/>
            <w:vAlign w:val="center"/>
          </w:tcPr>
          <w:p w:rsidR="00C62E01" w:rsidRDefault="00C62E01" w:rsidP="00C10693">
            <w:pPr>
              <w:spacing w:beforeLines="50" w:afterLines="50" w:line="420" w:lineRule="exact"/>
              <w:jc w:val="center"/>
              <w:rPr>
                <w:rFonts w:ascii="宋体" w:hAnsi="宋体" w:hint="eastAsia"/>
                <w:sz w:val="24"/>
              </w:rPr>
            </w:pPr>
          </w:p>
        </w:tc>
      </w:tr>
      <w:tr w:rsidR="00C62E01" w:rsidTr="00C10693">
        <w:trPr>
          <w:trHeight w:val="822"/>
        </w:trPr>
        <w:tc>
          <w:tcPr>
            <w:tcW w:w="2316" w:type="dxa"/>
            <w:gridSpan w:val="3"/>
            <w:vAlign w:val="center"/>
          </w:tcPr>
          <w:p w:rsidR="00C62E01" w:rsidRDefault="00C62E01" w:rsidP="00C10693">
            <w:pPr>
              <w:spacing w:beforeLines="50" w:afterLines="50" w:line="420" w:lineRule="exact"/>
              <w:jc w:val="center"/>
              <w:rPr>
                <w:rFonts w:ascii="宋体" w:hAnsi="宋体" w:hint="eastAsia"/>
                <w:sz w:val="24"/>
              </w:rPr>
            </w:pPr>
            <w:r>
              <w:rPr>
                <w:rFonts w:ascii="宋体" w:hAnsi="宋体" w:hint="eastAsia"/>
                <w:sz w:val="24"/>
              </w:rPr>
              <w:t>推荐列入规划等级</w:t>
            </w:r>
          </w:p>
        </w:tc>
        <w:tc>
          <w:tcPr>
            <w:tcW w:w="2832" w:type="dxa"/>
            <w:gridSpan w:val="4"/>
            <w:vAlign w:val="center"/>
          </w:tcPr>
          <w:p w:rsidR="00C62E01" w:rsidRDefault="00C62E01" w:rsidP="00C10693">
            <w:pPr>
              <w:spacing w:beforeLines="50" w:afterLines="50" w:line="340" w:lineRule="exact"/>
              <w:jc w:val="center"/>
              <w:rPr>
                <w:rFonts w:ascii="宋体" w:hAnsi="宋体" w:hint="eastAsia"/>
                <w:sz w:val="24"/>
              </w:rPr>
            </w:pPr>
            <w:r>
              <w:rPr>
                <w:rFonts w:ascii="宋体" w:hAnsi="宋体" w:hint="eastAsia"/>
                <w:sz w:val="24"/>
              </w:rPr>
              <w:t>学校重点规划 □</w:t>
            </w:r>
          </w:p>
        </w:tc>
        <w:tc>
          <w:tcPr>
            <w:tcW w:w="3288" w:type="dxa"/>
            <w:gridSpan w:val="3"/>
            <w:vAlign w:val="center"/>
          </w:tcPr>
          <w:p w:rsidR="00C62E01" w:rsidRDefault="00C62E01" w:rsidP="00C10693">
            <w:pPr>
              <w:spacing w:beforeLines="50" w:afterLines="50" w:line="340" w:lineRule="exact"/>
              <w:jc w:val="center"/>
              <w:rPr>
                <w:rFonts w:ascii="宋体" w:hAnsi="宋体" w:hint="eastAsia"/>
                <w:sz w:val="24"/>
              </w:rPr>
            </w:pPr>
            <w:r>
              <w:rPr>
                <w:rFonts w:ascii="宋体" w:hAnsi="宋体" w:hint="eastAsia"/>
                <w:sz w:val="24"/>
              </w:rPr>
              <w:t>学校一般规划 □</w:t>
            </w:r>
          </w:p>
        </w:tc>
      </w:tr>
      <w:tr w:rsidR="00C62E01" w:rsidTr="00C10693">
        <w:trPr>
          <w:cantSplit/>
          <w:trHeight w:val="315"/>
        </w:trPr>
        <w:tc>
          <w:tcPr>
            <w:tcW w:w="8436" w:type="dxa"/>
            <w:gridSpan w:val="10"/>
            <w:vAlign w:val="center"/>
          </w:tcPr>
          <w:p w:rsidR="00C62E01" w:rsidRDefault="00C62E01" w:rsidP="00C10693">
            <w:pPr>
              <w:spacing w:beforeLines="50" w:line="420" w:lineRule="exact"/>
              <w:rPr>
                <w:rFonts w:ascii="宋体" w:hAnsi="宋体" w:hint="eastAsia"/>
                <w:sz w:val="24"/>
              </w:rPr>
            </w:pPr>
            <w:r>
              <w:rPr>
                <w:rFonts w:ascii="宋体" w:hAnsi="宋体" w:hint="eastAsia"/>
                <w:sz w:val="24"/>
              </w:rPr>
              <w:t>针对教学改革情况和编者水平以及本教材特色的推荐意见</w:t>
            </w:r>
          </w:p>
          <w:p w:rsidR="00C62E01" w:rsidRDefault="00C62E01" w:rsidP="00C10693">
            <w:pPr>
              <w:spacing w:beforeLines="50" w:line="420" w:lineRule="exact"/>
              <w:rPr>
                <w:rFonts w:ascii="宋体" w:hAnsi="宋体" w:hint="eastAsia"/>
                <w:sz w:val="24"/>
              </w:rPr>
            </w:pP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tc>
      </w:tr>
      <w:tr w:rsidR="00C62E01" w:rsidTr="00C10693">
        <w:trPr>
          <w:cantSplit/>
          <w:trHeight w:val="315"/>
        </w:trPr>
        <w:tc>
          <w:tcPr>
            <w:tcW w:w="2280" w:type="dxa"/>
            <w:gridSpan w:val="2"/>
            <w:vAlign w:val="center"/>
          </w:tcPr>
          <w:p w:rsidR="00C62E01" w:rsidRDefault="00C62E01" w:rsidP="00C10693">
            <w:pPr>
              <w:spacing w:beforeLines="50" w:afterLines="50" w:line="420" w:lineRule="exact"/>
              <w:jc w:val="center"/>
              <w:rPr>
                <w:rFonts w:ascii="宋体" w:hAnsi="宋体" w:hint="eastAsia"/>
                <w:sz w:val="24"/>
              </w:rPr>
            </w:pPr>
            <w:r>
              <w:rPr>
                <w:rFonts w:ascii="宋体" w:hAnsi="宋体" w:hint="eastAsia"/>
                <w:sz w:val="24"/>
              </w:rPr>
              <w:t>推荐人姓名</w:t>
            </w:r>
          </w:p>
        </w:tc>
        <w:tc>
          <w:tcPr>
            <w:tcW w:w="1848" w:type="dxa"/>
            <w:gridSpan w:val="3"/>
            <w:vAlign w:val="center"/>
          </w:tcPr>
          <w:p w:rsidR="00C62E01" w:rsidRDefault="00C62E01" w:rsidP="00C10693">
            <w:pPr>
              <w:spacing w:beforeLines="50" w:afterLines="50" w:line="420" w:lineRule="exact"/>
              <w:jc w:val="center"/>
              <w:rPr>
                <w:rFonts w:ascii="宋体" w:hAnsi="宋体" w:hint="eastAsia"/>
                <w:sz w:val="24"/>
              </w:rPr>
            </w:pPr>
            <w:r>
              <w:rPr>
                <w:rFonts w:ascii="宋体" w:hAnsi="宋体" w:hint="eastAsia"/>
                <w:sz w:val="24"/>
              </w:rPr>
              <w:t>职称</w:t>
            </w:r>
          </w:p>
        </w:tc>
        <w:tc>
          <w:tcPr>
            <w:tcW w:w="4308" w:type="dxa"/>
            <w:gridSpan w:val="5"/>
            <w:vAlign w:val="center"/>
          </w:tcPr>
          <w:p w:rsidR="00C62E01" w:rsidRDefault="00C62E01" w:rsidP="00C10693">
            <w:pPr>
              <w:spacing w:beforeLines="50" w:afterLines="50" w:line="420" w:lineRule="exact"/>
              <w:jc w:val="center"/>
              <w:rPr>
                <w:rFonts w:ascii="宋体" w:hAnsi="宋体" w:hint="eastAsia"/>
                <w:sz w:val="24"/>
              </w:rPr>
            </w:pPr>
            <w:r>
              <w:rPr>
                <w:rFonts w:ascii="宋体" w:hAnsi="宋体" w:hint="eastAsia"/>
                <w:sz w:val="24"/>
              </w:rPr>
              <w:t>所在单位</w:t>
            </w:r>
          </w:p>
        </w:tc>
      </w:tr>
      <w:tr w:rsidR="00C62E01" w:rsidTr="00C10693">
        <w:trPr>
          <w:cantSplit/>
          <w:trHeight w:val="315"/>
        </w:trPr>
        <w:tc>
          <w:tcPr>
            <w:tcW w:w="2280" w:type="dxa"/>
            <w:gridSpan w:val="2"/>
            <w:vAlign w:val="center"/>
          </w:tcPr>
          <w:p w:rsidR="00C62E01" w:rsidRDefault="00C62E01" w:rsidP="00C10693">
            <w:pPr>
              <w:spacing w:beforeLines="50" w:afterLines="50" w:line="420" w:lineRule="exact"/>
              <w:jc w:val="center"/>
              <w:rPr>
                <w:rFonts w:ascii="宋体" w:hAnsi="宋体" w:hint="eastAsia"/>
                <w:sz w:val="24"/>
              </w:rPr>
            </w:pPr>
          </w:p>
        </w:tc>
        <w:tc>
          <w:tcPr>
            <w:tcW w:w="1848" w:type="dxa"/>
            <w:gridSpan w:val="3"/>
            <w:vAlign w:val="center"/>
          </w:tcPr>
          <w:p w:rsidR="00C62E01" w:rsidRDefault="00C62E01" w:rsidP="00C10693">
            <w:pPr>
              <w:spacing w:beforeLines="50" w:afterLines="50" w:line="420" w:lineRule="exact"/>
              <w:jc w:val="center"/>
              <w:rPr>
                <w:rFonts w:ascii="宋体" w:hAnsi="宋体" w:hint="eastAsia"/>
                <w:sz w:val="24"/>
              </w:rPr>
            </w:pPr>
          </w:p>
        </w:tc>
        <w:tc>
          <w:tcPr>
            <w:tcW w:w="4308" w:type="dxa"/>
            <w:gridSpan w:val="5"/>
            <w:vAlign w:val="center"/>
          </w:tcPr>
          <w:p w:rsidR="00C62E01" w:rsidRDefault="00C62E01" w:rsidP="00C10693">
            <w:pPr>
              <w:spacing w:beforeLines="50" w:afterLines="50" w:line="420" w:lineRule="exact"/>
              <w:jc w:val="center"/>
              <w:rPr>
                <w:rFonts w:ascii="宋体" w:hAnsi="宋体" w:hint="eastAsia"/>
                <w:sz w:val="24"/>
              </w:rPr>
            </w:pPr>
          </w:p>
        </w:tc>
      </w:tr>
    </w:tbl>
    <w:p w:rsidR="00C62E01" w:rsidRDefault="00C62E01" w:rsidP="00C62E01">
      <w:pPr>
        <w:rPr>
          <w:rFonts w:hint="eastAsia"/>
        </w:rPr>
      </w:pPr>
    </w:p>
    <w:p w:rsidR="00C62E01" w:rsidRDefault="00C62E01" w:rsidP="00C62E01">
      <w:pPr>
        <w:rPr>
          <w:rFonts w:hint="eastAsia"/>
        </w:rPr>
      </w:pPr>
    </w:p>
    <w:p w:rsidR="00C62E01" w:rsidRDefault="00C62E01" w:rsidP="00C62E01">
      <w:pPr>
        <w:rPr>
          <w:rFonts w:hint="eastAsia"/>
        </w:rPr>
        <w:sectPr w:rsidR="00C62E01">
          <w:headerReference w:type="default" r:id="rId4"/>
          <w:footerReference w:type="even" r:id="rId5"/>
          <w:footerReference w:type="default" r:id="rId6"/>
          <w:pgSz w:w="11906" w:h="16838"/>
          <w:pgMar w:top="1440" w:right="1800" w:bottom="1440" w:left="1800" w:header="851" w:footer="992" w:gutter="0"/>
          <w:cols w:space="720"/>
          <w:docGrid w:type="lines" w:linePitch="312"/>
        </w:sectPr>
      </w:pPr>
    </w:p>
    <w:p w:rsidR="00C62E01" w:rsidRDefault="00C62E01" w:rsidP="00C62E01">
      <w:pPr>
        <w:spacing w:line="420" w:lineRule="exact"/>
        <w:ind w:firstLineChars="100" w:firstLine="240"/>
        <w:rPr>
          <w:rFonts w:ascii="黑体" w:eastAsia="黑体" w:hAnsi="宋体" w:hint="eastAsia"/>
          <w:b/>
          <w:bCs/>
          <w:sz w:val="32"/>
          <w:szCs w:val="32"/>
        </w:rPr>
      </w:pPr>
      <w:r>
        <w:rPr>
          <w:rFonts w:ascii="宋体" w:hAnsi="宋体" w:hint="eastAsia"/>
          <w:bCs/>
          <w:sz w:val="24"/>
        </w:rPr>
        <w:lastRenderedPageBreak/>
        <w:t xml:space="preserve">附表3                           </w:t>
      </w:r>
      <w:r>
        <w:rPr>
          <w:rFonts w:ascii="宋体" w:hAnsi="宋体" w:hint="eastAsia"/>
          <w:bCs/>
          <w:sz w:val="30"/>
          <w:szCs w:val="30"/>
        </w:rPr>
        <w:t xml:space="preserve"> </w:t>
      </w:r>
      <w:r>
        <w:rPr>
          <w:rFonts w:ascii="宋体" w:hAnsi="宋体" w:hint="eastAsia"/>
          <w:b/>
          <w:bCs/>
          <w:sz w:val="30"/>
          <w:szCs w:val="30"/>
        </w:rPr>
        <w:t>西安工业大学规划教材(讲义)申报总汇表</w:t>
      </w:r>
    </w:p>
    <w:p w:rsidR="00C62E01" w:rsidRDefault="00C62E01" w:rsidP="00C62E01">
      <w:pPr>
        <w:spacing w:line="420" w:lineRule="exact"/>
        <w:ind w:firstLineChars="200" w:firstLine="480"/>
        <w:rPr>
          <w:rFonts w:ascii="宋体" w:hAnsi="宋体" w:hint="eastAsia"/>
          <w:sz w:val="24"/>
        </w:rPr>
      </w:pPr>
      <w:r>
        <w:rPr>
          <w:rFonts w:ascii="宋体" w:hAnsi="宋体" w:hint="eastAsia"/>
          <w:sz w:val="24"/>
        </w:rPr>
        <w:t>申报单位：                                                                       盖章: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7"/>
        <w:gridCol w:w="2426"/>
        <w:gridCol w:w="886"/>
        <w:gridCol w:w="897"/>
        <w:gridCol w:w="646"/>
        <w:gridCol w:w="716"/>
        <w:gridCol w:w="900"/>
        <w:gridCol w:w="719"/>
        <w:gridCol w:w="721"/>
        <w:gridCol w:w="719"/>
        <w:gridCol w:w="719"/>
        <w:gridCol w:w="855"/>
        <w:gridCol w:w="588"/>
        <w:gridCol w:w="540"/>
        <w:gridCol w:w="1017"/>
        <w:gridCol w:w="1031"/>
      </w:tblGrid>
      <w:tr w:rsidR="00C62E01" w:rsidTr="00C10693">
        <w:trPr>
          <w:cantSplit/>
          <w:trHeight w:val="158"/>
        </w:trPr>
        <w:tc>
          <w:tcPr>
            <w:tcW w:w="547" w:type="dxa"/>
            <w:vMerge w:val="restart"/>
            <w:tcBorders>
              <w:top w:val="single" w:sz="4" w:space="0" w:color="auto"/>
              <w:left w:val="single" w:sz="4" w:space="0" w:color="auto"/>
              <w:right w:val="single" w:sz="4" w:space="0" w:color="auto"/>
            </w:tcBorders>
            <w:vAlign w:val="center"/>
          </w:tcPr>
          <w:p w:rsidR="00C62E01" w:rsidRDefault="00C62E01" w:rsidP="00C10693">
            <w:pPr>
              <w:spacing w:line="420" w:lineRule="exact"/>
              <w:jc w:val="center"/>
              <w:rPr>
                <w:rFonts w:ascii="宋体" w:hAnsi="宋体"/>
                <w:sz w:val="24"/>
              </w:rPr>
            </w:pPr>
            <w:r>
              <w:rPr>
                <w:rFonts w:ascii="宋体" w:hAnsi="宋体" w:hint="eastAsia"/>
                <w:sz w:val="24"/>
              </w:rPr>
              <w:t>序号</w:t>
            </w:r>
          </w:p>
        </w:tc>
        <w:tc>
          <w:tcPr>
            <w:tcW w:w="2426" w:type="dxa"/>
            <w:vMerge w:val="restart"/>
            <w:tcBorders>
              <w:top w:val="single" w:sz="4" w:space="0" w:color="auto"/>
              <w:left w:val="single" w:sz="4" w:space="0" w:color="auto"/>
              <w:right w:val="single" w:sz="4" w:space="0" w:color="auto"/>
            </w:tcBorders>
            <w:vAlign w:val="center"/>
          </w:tcPr>
          <w:p w:rsidR="00C62E01" w:rsidRDefault="00C62E01" w:rsidP="00C10693">
            <w:pPr>
              <w:jc w:val="center"/>
              <w:rPr>
                <w:rFonts w:ascii="宋体" w:hAnsi="宋体"/>
                <w:sz w:val="24"/>
              </w:rPr>
            </w:pPr>
            <w:r>
              <w:rPr>
                <w:rFonts w:ascii="宋体" w:hAnsi="宋体" w:hint="eastAsia"/>
                <w:sz w:val="24"/>
              </w:rPr>
              <w:t>教材(讲义)</w:t>
            </w:r>
          </w:p>
          <w:p w:rsidR="00C62E01" w:rsidRDefault="00C62E01" w:rsidP="00C10693">
            <w:pPr>
              <w:jc w:val="center"/>
              <w:rPr>
                <w:rFonts w:ascii="宋体" w:hAnsi="宋体" w:hint="eastAsia"/>
                <w:sz w:val="24"/>
              </w:rPr>
            </w:pPr>
            <w:r>
              <w:rPr>
                <w:rFonts w:ascii="宋体" w:hAnsi="宋体" w:hint="eastAsia"/>
                <w:sz w:val="24"/>
              </w:rPr>
              <w:t>名  称</w:t>
            </w:r>
          </w:p>
        </w:tc>
        <w:tc>
          <w:tcPr>
            <w:tcW w:w="886" w:type="dxa"/>
            <w:vMerge w:val="restart"/>
            <w:tcBorders>
              <w:top w:val="single" w:sz="4" w:space="0" w:color="auto"/>
              <w:left w:val="single" w:sz="4" w:space="0" w:color="auto"/>
              <w:right w:val="single" w:sz="4" w:space="0" w:color="auto"/>
            </w:tcBorders>
            <w:vAlign w:val="center"/>
          </w:tcPr>
          <w:p w:rsidR="00C62E01" w:rsidRDefault="00C62E01" w:rsidP="00C10693">
            <w:pPr>
              <w:jc w:val="center"/>
              <w:rPr>
                <w:rFonts w:ascii="宋体" w:hAnsi="宋体"/>
                <w:sz w:val="24"/>
              </w:rPr>
            </w:pPr>
            <w:r>
              <w:rPr>
                <w:rFonts w:ascii="宋体" w:hAnsi="宋体" w:hint="eastAsia"/>
                <w:sz w:val="24"/>
              </w:rPr>
              <w:t>字数（万）</w:t>
            </w:r>
          </w:p>
        </w:tc>
        <w:tc>
          <w:tcPr>
            <w:tcW w:w="897" w:type="dxa"/>
            <w:vMerge w:val="restart"/>
            <w:tcBorders>
              <w:top w:val="single" w:sz="4" w:space="0" w:color="auto"/>
              <w:left w:val="single" w:sz="4" w:space="0" w:color="auto"/>
              <w:right w:val="single" w:sz="4" w:space="0" w:color="auto"/>
            </w:tcBorders>
            <w:vAlign w:val="center"/>
          </w:tcPr>
          <w:p w:rsidR="00C62E01" w:rsidRDefault="00C62E01" w:rsidP="00C10693">
            <w:pPr>
              <w:jc w:val="center"/>
              <w:rPr>
                <w:rFonts w:ascii="宋体" w:hAnsi="宋体" w:hint="eastAsia"/>
                <w:sz w:val="24"/>
              </w:rPr>
            </w:pPr>
            <w:r>
              <w:rPr>
                <w:rFonts w:ascii="宋体" w:hAnsi="宋体" w:hint="eastAsia"/>
                <w:sz w:val="24"/>
              </w:rPr>
              <w:t>主编</w:t>
            </w:r>
          </w:p>
        </w:tc>
        <w:tc>
          <w:tcPr>
            <w:tcW w:w="646" w:type="dxa"/>
            <w:vMerge w:val="restart"/>
            <w:tcBorders>
              <w:top w:val="single" w:sz="4" w:space="0" w:color="auto"/>
              <w:left w:val="single" w:sz="4" w:space="0" w:color="auto"/>
              <w:right w:val="single" w:sz="4" w:space="0" w:color="auto"/>
            </w:tcBorders>
            <w:vAlign w:val="center"/>
          </w:tcPr>
          <w:p w:rsidR="00C62E01" w:rsidRDefault="00C62E01" w:rsidP="00C10693">
            <w:pPr>
              <w:spacing w:line="420" w:lineRule="exact"/>
              <w:jc w:val="center"/>
              <w:rPr>
                <w:rFonts w:ascii="宋体" w:hAnsi="宋体" w:hint="eastAsia"/>
                <w:spacing w:val="-18"/>
                <w:sz w:val="24"/>
              </w:rPr>
            </w:pPr>
            <w:r>
              <w:rPr>
                <w:rFonts w:ascii="宋体" w:hAnsi="宋体" w:hint="eastAsia"/>
                <w:spacing w:val="-18"/>
                <w:sz w:val="24"/>
              </w:rPr>
              <w:t>学位</w:t>
            </w:r>
          </w:p>
        </w:tc>
        <w:tc>
          <w:tcPr>
            <w:tcW w:w="716" w:type="dxa"/>
            <w:vMerge w:val="restart"/>
            <w:tcBorders>
              <w:top w:val="single" w:sz="4" w:space="0" w:color="auto"/>
              <w:left w:val="single" w:sz="4" w:space="0" w:color="auto"/>
              <w:right w:val="single" w:sz="4" w:space="0" w:color="auto"/>
            </w:tcBorders>
            <w:vAlign w:val="center"/>
          </w:tcPr>
          <w:p w:rsidR="00C62E01" w:rsidRDefault="00C62E01" w:rsidP="00C10693">
            <w:pPr>
              <w:spacing w:line="420" w:lineRule="exact"/>
              <w:jc w:val="center"/>
              <w:rPr>
                <w:rFonts w:ascii="宋体" w:hAnsi="宋体" w:hint="eastAsia"/>
                <w:sz w:val="24"/>
              </w:rPr>
            </w:pPr>
            <w:r>
              <w:rPr>
                <w:rFonts w:ascii="宋体" w:hAnsi="宋体" w:hint="eastAsia"/>
                <w:sz w:val="24"/>
              </w:rPr>
              <w:t>职称</w:t>
            </w:r>
          </w:p>
        </w:tc>
        <w:tc>
          <w:tcPr>
            <w:tcW w:w="900" w:type="dxa"/>
            <w:vMerge w:val="restart"/>
            <w:tcBorders>
              <w:top w:val="single" w:sz="4" w:space="0" w:color="auto"/>
              <w:left w:val="single" w:sz="4" w:space="0" w:color="auto"/>
              <w:right w:val="single" w:sz="4" w:space="0" w:color="auto"/>
            </w:tcBorders>
            <w:vAlign w:val="center"/>
          </w:tcPr>
          <w:p w:rsidR="00C62E01" w:rsidRDefault="00C62E01" w:rsidP="00C10693">
            <w:pPr>
              <w:jc w:val="center"/>
              <w:rPr>
                <w:rFonts w:ascii="宋体" w:hAnsi="宋体" w:hint="eastAsia"/>
                <w:sz w:val="24"/>
              </w:rPr>
            </w:pPr>
            <w:r>
              <w:rPr>
                <w:rFonts w:ascii="宋体" w:hAnsi="宋体" w:hint="eastAsia"/>
                <w:sz w:val="24"/>
              </w:rPr>
              <w:t>新编或修订</w:t>
            </w:r>
          </w:p>
        </w:tc>
        <w:tc>
          <w:tcPr>
            <w:tcW w:w="719" w:type="dxa"/>
            <w:vMerge w:val="restart"/>
            <w:tcBorders>
              <w:top w:val="single" w:sz="4" w:space="0" w:color="auto"/>
              <w:left w:val="single" w:sz="4" w:space="0" w:color="auto"/>
              <w:right w:val="single" w:sz="4" w:space="0" w:color="auto"/>
            </w:tcBorders>
            <w:vAlign w:val="center"/>
          </w:tcPr>
          <w:p w:rsidR="00C62E01" w:rsidRDefault="00C62E01" w:rsidP="00C10693">
            <w:pPr>
              <w:jc w:val="center"/>
              <w:rPr>
                <w:rFonts w:ascii="宋体" w:hAnsi="宋体" w:hint="eastAsia"/>
                <w:sz w:val="24"/>
              </w:rPr>
            </w:pPr>
            <w:r>
              <w:rPr>
                <w:rFonts w:ascii="宋体" w:hAnsi="宋体" w:hint="eastAsia"/>
                <w:sz w:val="24"/>
              </w:rPr>
              <w:t>课程</w:t>
            </w:r>
          </w:p>
          <w:p w:rsidR="00C62E01" w:rsidRDefault="00C62E01" w:rsidP="00C10693">
            <w:pPr>
              <w:jc w:val="center"/>
              <w:rPr>
                <w:rFonts w:ascii="宋体" w:hAnsi="宋体"/>
                <w:sz w:val="24"/>
              </w:rPr>
            </w:pPr>
            <w:r>
              <w:rPr>
                <w:rFonts w:ascii="宋体" w:hAnsi="宋体" w:hint="eastAsia"/>
                <w:sz w:val="24"/>
              </w:rPr>
              <w:t>性质</w:t>
            </w:r>
          </w:p>
        </w:tc>
        <w:tc>
          <w:tcPr>
            <w:tcW w:w="721" w:type="dxa"/>
            <w:vMerge w:val="restart"/>
            <w:tcBorders>
              <w:top w:val="single" w:sz="4" w:space="0" w:color="auto"/>
              <w:left w:val="single" w:sz="4" w:space="0" w:color="auto"/>
              <w:right w:val="single" w:sz="4" w:space="0" w:color="auto"/>
            </w:tcBorders>
            <w:vAlign w:val="center"/>
          </w:tcPr>
          <w:p w:rsidR="00C62E01" w:rsidRDefault="00C62E01" w:rsidP="00C10693">
            <w:pPr>
              <w:jc w:val="center"/>
              <w:rPr>
                <w:rFonts w:ascii="宋体" w:hAnsi="宋体"/>
                <w:sz w:val="24"/>
              </w:rPr>
            </w:pPr>
            <w:r>
              <w:rPr>
                <w:rFonts w:ascii="宋体" w:hAnsi="宋体" w:hint="eastAsia"/>
                <w:sz w:val="24"/>
              </w:rPr>
              <w:t>课程</w:t>
            </w:r>
          </w:p>
          <w:p w:rsidR="00C62E01" w:rsidRDefault="00C62E01" w:rsidP="00C10693">
            <w:pPr>
              <w:jc w:val="center"/>
              <w:rPr>
                <w:rFonts w:ascii="宋体" w:hAnsi="宋体" w:hint="eastAsia"/>
                <w:sz w:val="24"/>
              </w:rPr>
            </w:pPr>
            <w:r>
              <w:rPr>
                <w:rFonts w:ascii="宋体" w:hAnsi="宋体" w:hint="eastAsia"/>
                <w:sz w:val="24"/>
              </w:rPr>
              <w:t>类别</w:t>
            </w:r>
          </w:p>
        </w:tc>
        <w:tc>
          <w:tcPr>
            <w:tcW w:w="719" w:type="dxa"/>
            <w:vMerge w:val="restart"/>
            <w:tcBorders>
              <w:top w:val="single" w:sz="4" w:space="0" w:color="auto"/>
              <w:left w:val="single" w:sz="4" w:space="0" w:color="auto"/>
              <w:right w:val="single" w:sz="4" w:space="0" w:color="auto"/>
            </w:tcBorders>
            <w:vAlign w:val="center"/>
          </w:tcPr>
          <w:p w:rsidR="00C62E01" w:rsidRDefault="00C62E01" w:rsidP="00C10693">
            <w:pPr>
              <w:jc w:val="center"/>
              <w:rPr>
                <w:rFonts w:ascii="宋体" w:hAnsi="宋体" w:hint="eastAsia"/>
                <w:sz w:val="24"/>
              </w:rPr>
            </w:pPr>
            <w:r>
              <w:rPr>
                <w:rFonts w:ascii="宋体" w:hAnsi="宋体" w:hint="eastAsia"/>
                <w:sz w:val="24"/>
              </w:rPr>
              <w:t>适用对象</w:t>
            </w:r>
          </w:p>
        </w:tc>
        <w:tc>
          <w:tcPr>
            <w:tcW w:w="719" w:type="dxa"/>
            <w:vMerge w:val="restart"/>
            <w:tcBorders>
              <w:top w:val="single" w:sz="4" w:space="0" w:color="auto"/>
              <w:left w:val="single" w:sz="4" w:space="0" w:color="auto"/>
              <w:right w:val="single" w:sz="4" w:space="0" w:color="auto"/>
            </w:tcBorders>
            <w:vAlign w:val="center"/>
          </w:tcPr>
          <w:p w:rsidR="00C62E01" w:rsidRDefault="00C62E01" w:rsidP="00C10693">
            <w:pPr>
              <w:jc w:val="center"/>
              <w:rPr>
                <w:rFonts w:ascii="宋体" w:hAnsi="宋体" w:hint="eastAsia"/>
                <w:sz w:val="24"/>
              </w:rPr>
            </w:pPr>
            <w:r>
              <w:rPr>
                <w:rFonts w:ascii="宋体" w:hAnsi="宋体" w:hint="eastAsia"/>
                <w:sz w:val="24"/>
              </w:rPr>
              <w:t>交稿</w:t>
            </w:r>
          </w:p>
          <w:p w:rsidR="00C62E01" w:rsidRDefault="00C62E01" w:rsidP="00C10693">
            <w:pPr>
              <w:jc w:val="center"/>
              <w:rPr>
                <w:rFonts w:ascii="宋体" w:hAnsi="宋体"/>
                <w:sz w:val="24"/>
              </w:rPr>
            </w:pPr>
            <w:r>
              <w:rPr>
                <w:rFonts w:ascii="宋体" w:hAnsi="宋体" w:hint="eastAsia"/>
                <w:sz w:val="24"/>
              </w:rPr>
              <w:t>时间</w:t>
            </w:r>
          </w:p>
        </w:tc>
        <w:tc>
          <w:tcPr>
            <w:tcW w:w="855" w:type="dxa"/>
            <w:vMerge w:val="restart"/>
            <w:tcBorders>
              <w:top w:val="single" w:sz="4" w:space="0" w:color="auto"/>
              <w:left w:val="single" w:sz="4" w:space="0" w:color="auto"/>
              <w:right w:val="single" w:sz="4" w:space="0" w:color="auto"/>
            </w:tcBorders>
            <w:vAlign w:val="center"/>
          </w:tcPr>
          <w:p w:rsidR="00C62E01" w:rsidRDefault="00C62E01" w:rsidP="00C10693">
            <w:pPr>
              <w:jc w:val="center"/>
              <w:rPr>
                <w:rFonts w:ascii="宋体" w:hAnsi="宋体"/>
                <w:sz w:val="24"/>
              </w:rPr>
            </w:pPr>
            <w:r>
              <w:rPr>
                <w:rFonts w:ascii="宋体" w:hAnsi="宋体" w:hint="eastAsia"/>
                <w:sz w:val="24"/>
              </w:rPr>
              <w:t>教研项目编号</w:t>
            </w: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C62E01" w:rsidRDefault="00C62E01" w:rsidP="00C10693">
            <w:pPr>
              <w:spacing w:line="420" w:lineRule="exact"/>
              <w:rPr>
                <w:rFonts w:ascii="宋体" w:hAnsi="宋体"/>
                <w:sz w:val="24"/>
              </w:rPr>
            </w:pPr>
            <w:r>
              <w:rPr>
                <w:rFonts w:ascii="宋体" w:hAnsi="宋体" w:hint="eastAsia"/>
                <w:sz w:val="24"/>
              </w:rPr>
              <w:t xml:space="preserve">   申报意见</w:t>
            </w:r>
          </w:p>
        </w:tc>
        <w:tc>
          <w:tcPr>
            <w:tcW w:w="1031" w:type="dxa"/>
            <w:vMerge w:val="restart"/>
            <w:vAlign w:val="center"/>
          </w:tcPr>
          <w:p w:rsidR="00C62E01" w:rsidRDefault="00C62E01" w:rsidP="00C10693">
            <w:pPr>
              <w:widowControl/>
              <w:jc w:val="center"/>
              <w:rPr>
                <w:rFonts w:hint="eastAsia"/>
                <w:kern w:val="0"/>
                <w:sz w:val="24"/>
              </w:rPr>
            </w:pPr>
            <w:r>
              <w:rPr>
                <w:rFonts w:hint="eastAsia"/>
                <w:kern w:val="0"/>
                <w:sz w:val="24"/>
              </w:rPr>
              <w:t>备注</w:t>
            </w:r>
          </w:p>
        </w:tc>
      </w:tr>
      <w:tr w:rsidR="00C62E01" w:rsidTr="00C10693">
        <w:trPr>
          <w:cantSplit/>
          <w:trHeight w:val="438"/>
        </w:trPr>
        <w:tc>
          <w:tcPr>
            <w:tcW w:w="547" w:type="dxa"/>
            <w:vMerge/>
            <w:tcBorders>
              <w:left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2426" w:type="dxa"/>
            <w:vMerge/>
            <w:tcBorders>
              <w:left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886" w:type="dxa"/>
            <w:vMerge/>
            <w:tcBorders>
              <w:left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897" w:type="dxa"/>
            <w:vMerge/>
            <w:tcBorders>
              <w:left w:val="single" w:sz="4" w:space="0" w:color="auto"/>
              <w:right w:val="single" w:sz="4" w:space="0" w:color="auto"/>
            </w:tcBorders>
          </w:tcPr>
          <w:p w:rsidR="00C62E01" w:rsidRDefault="00C62E01" w:rsidP="00C10693">
            <w:pPr>
              <w:widowControl/>
              <w:jc w:val="left"/>
              <w:rPr>
                <w:rFonts w:ascii="宋体" w:hAnsi="宋体"/>
                <w:sz w:val="24"/>
              </w:rPr>
            </w:pPr>
          </w:p>
        </w:tc>
        <w:tc>
          <w:tcPr>
            <w:tcW w:w="646" w:type="dxa"/>
            <w:vMerge/>
            <w:tcBorders>
              <w:left w:val="single" w:sz="4" w:space="0" w:color="auto"/>
              <w:right w:val="single" w:sz="4" w:space="0" w:color="auto"/>
            </w:tcBorders>
          </w:tcPr>
          <w:p w:rsidR="00C62E01" w:rsidRDefault="00C62E01" w:rsidP="00C10693">
            <w:pPr>
              <w:widowControl/>
              <w:jc w:val="left"/>
              <w:rPr>
                <w:rFonts w:ascii="宋体" w:hAnsi="宋体"/>
                <w:sz w:val="24"/>
              </w:rPr>
            </w:pPr>
          </w:p>
        </w:tc>
        <w:tc>
          <w:tcPr>
            <w:tcW w:w="716" w:type="dxa"/>
            <w:vMerge/>
            <w:tcBorders>
              <w:left w:val="single" w:sz="4" w:space="0" w:color="auto"/>
              <w:right w:val="single" w:sz="4" w:space="0" w:color="auto"/>
            </w:tcBorders>
          </w:tcPr>
          <w:p w:rsidR="00C62E01" w:rsidRDefault="00C62E01" w:rsidP="00C10693">
            <w:pPr>
              <w:widowControl/>
              <w:jc w:val="left"/>
              <w:rPr>
                <w:rFonts w:ascii="宋体" w:hAnsi="宋体"/>
                <w:sz w:val="24"/>
              </w:rPr>
            </w:pPr>
          </w:p>
        </w:tc>
        <w:tc>
          <w:tcPr>
            <w:tcW w:w="900" w:type="dxa"/>
            <w:vMerge/>
            <w:tcBorders>
              <w:left w:val="single" w:sz="4" w:space="0" w:color="auto"/>
              <w:right w:val="single" w:sz="4" w:space="0" w:color="auto"/>
            </w:tcBorders>
          </w:tcPr>
          <w:p w:rsidR="00C62E01" w:rsidRDefault="00C62E01" w:rsidP="00C10693">
            <w:pPr>
              <w:widowControl/>
              <w:jc w:val="left"/>
              <w:rPr>
                <w:rFonts w:ascii="宋体" w:hAnsi="宋体"/>
                <w:sz w:val="24"/>
              </w:rPr>
            </w:pPr>
          </w:p>
        </w:tc>
        <w:tc>
          <w:tcPr>
            <w:tcW w:w="719" w:type="dxa"/>
            <w:vMerge/>
            <w:tcBorders>
              <w:left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721" w:type="dxa"/>
            <w:vMerge/>
            <w:tcBorders>
              <w:left w:val="single" w:sz="4" w:space="0" w:color="auto"/>
              <w:right w:val="single" w:sz="4" w:space="0" w:color="auto"/>
            </w:tcBorders>
          </w:tcPr>
          <w:p w:rsidR="00C62E01" w:rsidRDefault="00C62E01" w:rsidP="00C10693">
            <w:pPr>
              <w:widowControl/>
              <w:jc w:val="left"/>
              <w:rPr>
                <w:rFonts w:ascii="宋体" w:hAnsi="宋体"/>
                <w:sz w:val="24"/>
              </w:rPr>
            </w:pPr>
          </w:p>
        </w:tc>
        <w:tc>
          <w:tcPr>
            <w:tcW w:w="719" w:type="dxa"/>
            <w:vMerge/>
            <w:tcBorders>
              <w:left w:val="single" w:sz="4" w:space="0" w:color="auto"/>
              <w:right w:val="single" w:sz="4" w:space="0" w:color="auto"/>
            </w:tcBorders>
          </w:tcPr>
          <w:p w:rsidR="00C62E01" w:rsidRDefault="00C62E01" w:rsidP="00C10693">
            <w:pPr>
              <w:widowControl/>
              <w:jc w:val="left"/>
              <w:rPr>
                <w:rFonts w:ascii="宋体" w:hAnsi="宋体"/>
                <w:sz w:val="24"/>
              </w:rPr>
            </w:pPr>
          </w:p>
        </w:tc>
        <w:tc>
          <w:tcPr>
            <w:tcW w:w="719" w:type="dxa"/>
            <w:vMerge/>
            <w:tcBorders>
              <w:left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855" w:type="dxa"/>
            <w:vMerge/>
            <w:tcBorders>
              <w:left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C62E01" w:rsidRDefault="00C62E01" w:rsidP="00C10693">
            <w:pPr>
              <w:rPr>
                <w:rFonts w:ascii="宋体" w:hAnsi="宋体"/>
                <w:spacing w:val="-18"/>
                <w:sz w:val="24"/>
              </w:rPr>
            </w:pPr>
            <w:r>
              <w:rPr>
                <w:rFonts w:ascii="宋体" w:hAnsi="宋体" w:hint="eastAsia"/>
                <w:spacing w:val="-18"/>
                <w:sz w:val="24"/>
              </w:rPr>
              <w:t>教材规划</w:t>
            </w:r>
          </w:p>
        </w:tc>
        <w:tc>
          <w:tcPr>
            <w:tcW w:w="1017" w:type="dxa"/>
            <w:vMerge w:val="restart"/>
            <w:tcBorders>
              <w:top w:val="single" w:sz="4" w:space="0" w:color="auto"/>
              <w:left w:val="single" w:sz="4" w:space="0" w:color="auto"/>
              <w:right w:val="single" w:sz="4" w:space="0" w:color="auto"/>
            </w:tcBorders>
            <w:vAlign w:val="center"/>
          </w:tcPr>
          <w:p w:rsidR="00C62E01" w:rsidRDefault="00C62E01" w:rsidP="00C10693">
            <w:pPr>
              <w:jc w:val="center"/>
              <w:rPr>
                <w:rFonts w:ascii="宋体" w:hAnsi="宋体" w:hint="eastAsia"/>
                <w:sz w:val="24"/>
              </w:rPr>
            </w:pPr>
            <w:r>
              <w:rPr>
                <w:rFonts w:ascii="宋体" w:hAnsi="宋体" w:hint="eastAsia"/>
                <w:sz w:val="24"/>
              </w:rPr>
              <w:t>讲义</w:t>
            </w:r>
          </w:p>
          <w:p w:rsidR="00C62E01" w:rsidRDefault="00C62E01" w:rsidP="00C10693">
            <w:pPr>
              <w:jc w:val="center"/>
              <w:rPr>
                <w:rFonts w:ascii="宋体" w:hAnsi="宋体"/>
                <w:sz w:val="24"/>
              </w:rPr>
            </w:pPr>
            <w:r>
              <w:rPr>
                <w:rFonts w:ascii="宋体" w:hAnsi="宋体" w:hint="eastAsia"/>
                <w:sz w:val="24"/>
              </w:rPr>
              <w:t>规划</w:t>
            </w:r>
          </w:p>
        </w:tc>
        <w:tc>
          <w:tcPr>
            <w:tcW w:w="1031" w:type="dxa"/>
            <w:vMerge/>
          </w:tcPr>
          <w:p w:rsidR="00C62E01" w:rsidRDefault="00C62E01" w:rsidP="00C10693">
            <w:pPr>
              <w:widowControl/>
              <w:jc w:val="left"/>
              <w:rPr>
                <w:kern w:val="0"/>
                <w:sz w:val="20"/>
                <w:szCs w:val="20"/>
              </w:rPr>
            </w:pPr>
          </w:p>
        </w:tc>
      </w:tr>
      <w:tr w:rsidR="00C62E01" w:rsidTr="00C10693">
        <w:trPr>
          <w:cantSplit/>
          <w:trHeight w:val="447"/>
        </w:trPr>
        <w:tc>
          <w:tcPr>
            <w:tcW w:w="547" w:type="dxa"/>
            <w:vMerge/>
            <w:tcBorders>
              <w:left w:val="single" w:sz="4" w:space="0" w:color="auto"/>
              <w:bottom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2426" w:type="dxa"/>
            <w:vMerge/>
            <w:tcBorders>
              <w:left w:val="single" w:sz="4" w:space="0" w:color="auto"/>
              <w:bottom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886" w:type="dxa"/>
            <w:vMerge/>
            <w:tcBorders>
              <w:left w:val="single" w:sz="4" w:space="0" w:color="auto"/>
              <w:bottom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897" w:type="dxa"/>
            <w:vMerge/>
            <w:tcBorders>
              <w:left w:val="single" w:sz="4" w:space="0" w:color="auto"/>
              <w:bottom w:val="single" w:sz="4" w:space="0" w:color="auto"/>
              <w:right w:val="single" w:sz="4" w:space="0" w:color="auto"/>
            </w:tcBorders>
          </w:tcPr>
          <w:p w:rsidR="00C62E01" w:rsidRDefault="00C62E01" w:rsidP="00C10693">
            <w:pPr>
              <w:widowControl/>
              <w:jc w:val="left"/>
              <w:rPr>
                <w:rFonts w:ascii="宋体" w:hAnsi="宋体"/>
                <w:sz w:val="24"/>
              </w:rPr>
            </w:pPr>
          </w:p>
        </w:tc>
        <w:tc>
          <w:tcPr>
            <w:tcW w:w="646" w:type="dxa"/>
            <w:vMerge/>
            <w:tcBorders>
              <w:left w:val="single" w:sz="4" w:space="0" w:color="auto"/>
              <w:bottom w:val="single" w:sz="4" w:space="0" w:color="auto"/>
              <w:right w:val="single" w:sz="4" w:space="0" w:color="auto"/>
            </w:tcBorders>
          </w:tcPr>
          <w:p w:rsidR="00C62E01" w:rsidRDefault="00C62E01" w:rsidP="00C10693">
            <w:pPr>
              <w:widowControl/>
              <w:jc w:val="left"/>
              <w:rPr>
                <w:rFonts w:ascii="宋体" w:hAnsi="宋体"/>
                <w:sz w:val="24"/>
              </w:rPr>
            </w:pPr>
          </w:p>
        </w:tc>
        <w:tc>
          <w:tcPr>
            <w:tcW w:w="716" w:type="dxa"/>
            <w:vMerge/>
            <w:tcBorders>
              <w:left w:val="single" w:sz="4" w:space="0" w:color="auto"/>
              <w:bottom w:val="single" w:sz="4" w:space="0" w:color="auto"/>
              <w:right w:val="single" w:sz="4" w:space="0" w:color="auto"/>
            </w:tcBorders>
          </w:tcPr>
          <w:p w:rsidR="00C62E01" w:rsidRDefault="00C62E01" w:rsidP="00C10693">
            <w:pPr>
              <w:widowControl/>
              <w:jc w:val="left"/>
              <w:rPr>
                <w:rFonts w:ascii="宋体" w:hAnsi="宋体"/>
                <w:sz w:val="24"/>
              </w:rPr>
            </w:pPr>
          </w:p>
        </w:tc>
        <w:tc>
          <w:tcPr>
            <w:tcW w:w="900" w:type="dxa"/>
            <w:vMerge/>
            <w:tcBorders>
              <w:left w:val="single" w:sz="4" w:space="0" w:color="auto"/>
              <w:bottom w:val="single" w:sz="4" w:space="0" w:color="auto"/>
              <w:right w:val="single" w:sz="4" w:space="0" w:color="auto"/>
            </w:tcBorders>
          </w:tcPr>
          <w:p w:rsidR="00C62E01" w:rsidRDefault="00C62E01" w:rsidP="00C10693">
            <w:pPr>
              <w:widowControl/>
              <w:jc w:val="left"/>
              <w:rPr>
                <w:rFonts w:ascii="宋体" w:hAnsi="宋体"/>
                <w:sz w:val="24"/>
              </w:rPr>
            </w:pPr>
          </w:p>
        </w:tc>
        <w:tc>
          <w:tcPr>
            <w:tcW w:w="719" w:type="dxa"/>
            <w:vMerge/>
            <w:tcBorders>
              <w:left w:val="single" w:sz="4" w:space="0" w:color="auto"/>
              <w:bottom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721" w:type="dxa"/>
            <w:vMerge/>
            <w:tcBorders>
              <w:left w:val="single" w:sz="4" w:space="0" w:color="auto"/>
              <w:bottom w:val="single" w:sz="4" w:space="0" w:color="auto"/>
              <w:right w:val="single" w:sz="4" w:space="0" w:color="auto"/>
            </w:tcBorders>
          </w:tcPr>
          <w:p w:rsidR="00C62E01" w:rsidRDefault="00C62E01" w:rsidP="00C10693">
            <w:pPr>
              <w:widowControl/>
              <w:jc w:val="left"/>
              <w:rPr>
                <w:rFonts w:ascii="宋体" w:hAnsi="宋体"/>
                <w:sz w:val="24"/>
              </w:rPr>
            </w:pPr>
          </w:p>
        </w:tc>
        <w:tc>
          <w:tcPr>
            <w:tcW w:w="719" w:type="dxa"/>
            <w:vMerge/>
            <w:tcBorders>
              <w:left w:val="single" w:sz="4" w:space="0" w:color="auto"/>
              <w:bottom w:val="single" w:sz="4" w:space="0" w:color="auto"/>
              <w:right w:val="single" w:sz="4" w:space="0" w:color="auto"/>
            </w:tcBorders>
          </w:tcPr>
          <w:p w:rsidR="00C62E01" w:rsidRDefault="00C62E01" w:rsidP="00C10693">
            <w:pPr>
              <w:widowControl/>
              <w:jc w:val="left"/>
              <w:rPr>
                <w:rFonts w:ascii="宋体" w:hAnsi="宋体"/>
                <w:sz w:val="24"/>
              </w:rPr>
            </w:pPr>
          </w:p>
        </w:tc>
        <w:tc>
          <w:tcPr>
            <w:tcW w:w="719" w:type="dxa"/>
            <w:vMerge/>
            <w:tcBorders>
              <w:left w:val="single" w:sz="4" w:space="0" w:color="auto"/>
              <w:bottom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855" w:type="dxa"/>
            <w:vMerge/>
            <w:tcBorders>
              <w:left w:val="single" w:sz="4" w:space="0" w:color="auto"/>
              <w:bottom w:val="single" w:sz="4" w:space="0" w:color="auto"/>
              <w:right w:val="single" w:sz="4" w:space="0" w:color="auto"/>
            </w:tcBorders>
            <w:vAlign w:val="center"/>
          </w:tcPr>
          <w:p w:rsidR="00C62E01" w:rsidRDefault="00C62E01" w:rsidP="00C10693">
            <w:pPr>
              <w:widowControl/>
              <w:jc w:val="left"/>
              <w:rPr>
                <w:rFonts w:ascii="宋体" w:hAnsi="宋体"/>
                <w:sz w:val="24"/>
              </w:rPr>
            </w:pPr>
          </w:p>
        </w:tc>
        <w:tc>
          <w:tcPr>
            <w:tcW w:w="588" w:type="dxa"/>
            <w:tcBorders>
              <w:top w:val="single" w:sz="4" w:space="0" w:color="auto"/>
              <w:left w:val="single" w:sz="4" w:space="0" w:color="auto"/>
              <w:bottom w:val="single" w:sz="4" w:space="0" w:color="auto"/>
              <w:right w:val="single" w:sz="4" w:space="0" w:color="auto"/>
            </w:tcBorders>
          </w:tcPr>
          <w:p w:rsidR="00C62E01" w:rsidRDefault="00C62E01" w:rsidP="00C10693">
            <w:pPr>
              <w:spacing w:line="300" w:lineRule="atLeast"/>
              <w:jc w:val="center"/>
              <w:rPr>
                <w:rFonts w:ascii="宋体" w:hAnsi="宋体" w:hint="eastAsia"/>
                <w:sz w:val="24"/>
              </w:rPr>
            </w:pPr>
            <w:r>
              <w:rPr>
                <w:rFonts w:ascii="宋体" w:hAnsi="宋体" w:hint="eastAsia"/>
                <w:sz w:val="24"/>
              </w:rPr>
              <w:t>重点</w:t>
            </w:r>
          </w:p>
        </w:tc>
        <w:tc>
          <w:tcPr>
            <w:tcW w:w="540" w:type="dxa"/>
            <w:tcBorders>
              <w:top w:val="single" w:sz="4" w:space="0" w:color="auto"/>
              <w:left w:val="single" w:sz="4" w:space="0" w:color="auto"/>
              <w:bottom w:val="single" w:sz="4" w:space="0" w:color="auto"/>
              <w:right w:val="single" w:sz="4" w:space="0" w:color="auto"/>
            </w:tcBorders>
          </w:tcPr>
          <w:p w:rsidR="00C62E01" w:rsidRDefault="00C62E01" w:rsidP="00C10693">
            <w:pPr>
              <w:spacing w:line="300" w:lineRule="atLeast"/>
              <w:jc w:val="center"/>
              <w:rPr>
                <w:rFonts w:ascii="宋体" w:hAnsi="宋体" w:hint="eastAsia"/>
                <w:sz w:val="24"/>
              </w:rPr>
            </w:pPr>
            <w:r>
              <w:rPr>
                <w:rFonts w:ascii="宋体" w:hAnsi="宋体" w:hint="eastAsia"/>
                <w:sz w:val="24"/>
              </w:rPr>
              <w:t>一般</w:t>
            </w:r>
          </w:p>
        </w:tc>
        <w:tc>
          <w:tcPr>
            <w:tcW w:w="1017" w:type="dxa"/>
            <w:vMerge/>
            <w:tcBorders>
              <w:left w:val="single" w:sz="4" w:space="0" w:color="auto"/>
              <w:bottom w:val="single" w:sz="4" w:space="0" w:color="auto"/>
              <w:right w:val="single" w:sz="4" w:space="0" w:color="auto"/>
            </w:tcBorders>
          </w:tcPr>
          <w:p w:rsidR="00C62E01" w:rsidRDefault="00C62E01" w:rsidP="00C10693">
            <w:pPr>
              <w:jc w:val="center"/>
              <w:rPr>
                <w:rFonts w:ascii="宋体" w:hAnsi="宋体" w:hint="eastAsia"/>
                <w:sz w:val="24"/>
              </w:rPr>
            </w:pPr>
          </w:p>
        </w:tc>
        <w:tc>
          <w:tcPr>
            <w:tcW w:w="1031" w:type="dxa"/>
            <w:vMerge/>
          </w:tcPr>
          <w:p w:rsidR="00C62E01" w:rsidRDefault="00C62E01" w:rsidP="00C10693">
            <w:pPr>
              <w:widowControl/>
              <w:jc w:val="left"/>
              <w:rPr>
                <w:kern w:val="0"/>
                <w:sz w:val="20"/>
                <w:szCs w:val="20"/>
              </w:rPr>
            </w:pPr>
          </w:p>
        </w:tc>
      </w:tr>
      <w:tr w:rsidR="00C62E01" w:rsidTr="00C10693">
        <w:trPr>
          <w:trHeight w:hRule="exact" w:val="397"/>
        </w:trPr>
        <w:tc>
          <w:tcPr>
            <w:tcW w:w="54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42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9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64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21"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ind w:leftChars="-137" w:left="-288" w:firstLineChars="137" w:firstLine="329"/>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ind w:leftChars="-137" w:left="-288" w:firstLineChars="137" w:firstLine="329"/>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ind w:leftChars="-137" w:left="-288" w:firstLineChars="137" w:firstLine="329"/>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88"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ind w:firstLineChars="200" w:firstLine="480"/>
              <w:rPr>
                <w:rFonts w:ascii="宋体" w:hAnsi="宋体"/>
                <w:sz w:val="24"/>
              </w:rPr>
            </w:pPr>
          </w:p>
        </w:tc>
        <w:tc>
          <w:tcPr>
            <w:tcW w:w="54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ind w:firstLineChars="200" w:firstLine="480"/>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31" w:type="dxa"/>
          </w:tcPr>
          <w:p w:rsidR="00C62E01" w:rsidRDefault="00C62E01" w:rsidP="00C10693">
            <w:pPr>
              <w:widowControl/>
              <w:jc w:val="left"/>
              <w:rPr>
                <w:kern w:val="0"/>
                <w:sz w:val="20"/>
                <w:szCs w:val="20"/>
              </w:rPr>
            </w:pPr>
          </w:p>
        </w:tc>
      </w:tr>
      <w:tr w:rsidR="00C62E01" w:rsidTr="00C10693">
        <w:trPr>
          <w:trHeight w:hRule="exact" w:val="397"/>
        </w:trPr>
        <w:tc>
          <w:tcPr>
            <w:tcW w:w="54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42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9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64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21"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88"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4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31" w:type="dxa"/>
          </w:tcPr>
          <w:p w:rsidR="00C62E01" w:rsidRDefault="00C62E01" w:rsidP="00C10693">
            <w:pPr>
              <w:widowControl/>
              <w:jc w:val="left"/>
              <w:rPr>
                <w:kern w:val="0"/>
                <w:sz w:val="20"/>
                <w:szCs w:val="20"/>
              </w:rPr>
            </w:pPr>
          </w:p>
        </w:tc>
      </w:tr>
      <w:tr w:rsidR="00C62E01" w:rsidTr="00C10693">
        <w:trPr>
          <w:trHeight w:hRule="exact" w:val="397"/>
        </w:trPr>
        <w:tc>
          <w:tcPr>
            <w:tcW w:w="54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42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9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64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21"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88"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4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31" w:type="dxa"/>
          </w:tcPr>
          <w:p w:rsidR="00C62E01" w:rsidRDefault="00C62E01" w:rsidP="00C10693">
            <w:pPr>
              <w:widowControl/>
              <w:jc w:val="left"/>
              <w:rPr>
                <w:kern w:val="0"/>
                <w:sz w:val="20"/>
                <w:szCs w:val="20"/>
              </w:rPr>
            </w:pPr>
          </w:p>
        </w:tc>
      </w:tr>
      <w:tr w:rsidR="00C62E01" w:rsidTr="00C10693">
        <w:trPr>
          <w:trHeight w:hRule="exact" w:val="397"/>
        </w:trPr>
        <w:tc>
          <w:tcPr>
            <w:tcW w:w="54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42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9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64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21"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88"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4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31" w:type="dxa"/>
          </w:tcPr>
          <w:p w:rsidR="00C62E01" w:rsidRDefault="00C62E01" w:rsidP="00C10693">
            <w:pPr>
              <w:widowControl/>
              <w:jc w:val="left"/>
              <w:rPr>
                <w:kern w:val="0"/>
                <w:sz w:val="20"/>
                <w:szCs w:val="20"/>
              </w:rPr>
            </w:pPr>
          </w:p>
        </w:tc>
      </w:tr>
      <w:tr w:rsidR="00C62E01" w:rsidTr="00C10693">
        <w:trPr>
          <w:trHeight w:hRule="exact" w:val="397"/>
        </w:trPr>
        <w:tc>
          <w:tcPr>
            <w:tcW w:w="54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42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9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64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21"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88"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4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31" w:type="dxa"/>
          </w:tcPr>
          <w:p w:rsidR="00C62E01" w:rsidRDefault="00C62E01" w:rsidP="00C10693">
            <w:pPr>
              <w:widowControl/>
              <w:jc w:val="left"/>
              <w:rPr>
                <w:kern w:val="0"/>
                <w:sz w:val="20"/>
                <w:szCs w:val="20"/>
              </w:rPr>
            </w:pPr>
          </w:p>
        </w:tc>
      </w:tr>
      <w:tr w:rsidR="00C62E01" w:rsidTr="00C10693">
        <w:trPr>
          <w:trHeight w:hRule="exact" w:val="397"/>
        </w:trPr>
        <w:tc>
          <w:tcPr>
            <w:tcW w:w="54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42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9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64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21"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88"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4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31" w:type="dxa"/>
          </w:tcPr>
          <w:p w:rsidR="00C62E01" w:rsidRDefault="00C62E01" w:rsidP="00C10693">
            <w:pPr>
              <w:widowControl/>
              <w:jc w:val="left"/>
              <w:rPr>
                <w:kern w:val="0"/>
                <w:sz w:val="20"/>
                <w:szCs w:val="20"/>
              </w:rPr>
            </w:pPr>
          </w:p>
        </w:tc>
      </w:tr>
      <w:tr w:rsidR="00C62E01" w:rsidTr="00C10693">
        <w:trPr>
          <w:trHeight w:hRule="exact" w:val="397"/>
        </w:trPr>
        <w:tc>
          <w:tcPr>
            <w:tcW w:w="54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42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9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64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21"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88"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4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31" w:type="dxa"/>
          </w:tcPr>
          <w:p w:rsidR="00C62E01" w:rsidRDefault="00C62E01" w:rsidP="00C10693">
            <w:pPr>
              <w:widowControl/>
              <w:jc w:val="left"/>
              <w:rPr>
                <w:kern w:val="0"/>
                <w:sz w:val="20"/>
                <w:szCs w:val="20"/>
              </w:rPr>
            </w:pPr>
          </w:p>
        </w:tc>
      </w:tr>
      <w:tr w:rsidR="00C62E01" w:rsidTr="00C10693">
        <w:trPr>
          <w:trHeight w:hRule="exact" w:val="397"/>
        </w:trPr>
        <w:tc>
          <w:tcPr>
            <w:tcW w:w="54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42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9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64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21"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88"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4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31" w:type="dxa"/>
          </w:tcPr>
          <w:p w:rsidR="00C62E01" w:rsidRDefault="00C62E01" w:rsidP="00C10693">
            <w:pPr>
              <w:widowControl/>
              <w:jc w:val="left"/>
              <w:rPr>
                <w:kern w:val="0"/>
                <w:sz w:val="20"/>
                <w:szCs w:val="20"/>
              </w:rPr>
            </w:pPr>
          </w:p>
        </w:tc>
      </w:tr>
      <w:tr w:rsidR="00C62E01" w:rsidTr="00C10693">
        <w:trPr>
          <w:trHeight w:hRule="exact" w:val="397"/>
        </w:trPr>
        <w:tc>
          <w:tcPr>
            <w:tcW w:w="54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42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9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64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21"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88"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4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31" w:type="dxa"/>
          </w:tcPr>
          <w:p w:rsidR="00C62E01" w:rsidRDefault="00C62E01" w:rsidP="00C10693">
            <w:pPr>
              <w:widowControl/>
              <w:jc w:val="left"/>
              <w:rPr>
                <w:kern w:val="0"/>
                <w:sz w:val="20"/>
                <w:szCs w:val="20"/>
              </w:rPr>
            </w:pPr>
          </w:p>
        </w:tc>
      </w:tr>
      <w:tr w:rsidR="00C62E01" w:rsidTr="00C10693">
        <w:trPr>
          <w:trHeight w:hRule="exact" w:val="397"/>
        </w:trPr>
        <w:tc>
          <w:tcPr>
            <w:tcW w:w="54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42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9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64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21"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88"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4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31" w:type="dxa"/>
          </w:tcPr>
          <w:p w:rsidR="00C62E01" w:rsidRDefault="00C62E01" w:rsidP="00C10693">
            <w:pPr>
              <w:widowControl/>
              <w:jc w:val="left"/>
              <w:rPr>
                <w:kern w:val="0"/>
                <w:sz w:val="20"/>
                <w:szCs w:val="20"/>
              </w:rPr>
            </w:pPr>
          </w:p>
        </w:tc>
      </w:tr>
      <w:tr w:rsidR="00C62E01" w:rsidTr="00C10693">
        <w:trPr>
          <w:trHeight w:hRule="exact" w:val="397"/>
        </w:trPr>
        <w:tc>
          <w:tcPr>
            <w:tcW w:w="54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42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9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64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21"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88"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4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31" w:type="dxa"/>
          </w:tcPr>
          <w:p w:rsidR="00C62E01" w:rsidRDefault="00C62E01" w:rsidP="00C10693">
            <w:pPr>
              <w:widowControl/>
              <w:jc w:val="left"/>
              <w:rPr>
                <w:kern w:val="0"/>
                <w:sz w:val="20"/>
                <w:szCs w:val="20"/>
              </w:rPr>
            </w:pPr>
          </w:p>
        </w:tc>
      </w:tr>
      <w:tr w:rsidR="00C62E01" w:rsidTr="00C10693">
        <w:trPr>
          <w:trHeight w:hRule="exact" w:val="397"/>
        </w:trPr>
        <w:tc>
          <w:tcPr>
            <w:tcW w:w="54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242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9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64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6"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21"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719"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855"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88"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540"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17" w:type="dxa"/>
            <w:tcBorders>
              <w:top w:val="single" w:sz="4" w:space="0" w:color="auto"/>
              <w:left w:val="single" w:sz="4" w:space="0" w:color="auto"/>
              <w:bottom w:val="single" w:sz="4" w:space="0" w:color="auto"/>
              <w:right w:val="single" w:sz="4" w:space="0" w:color="auto"/>
            </w:tcBorders>
          </w:tcPr>
          <w:p w:rsidR="00C62E01" w:rsidRDefault="00C62E01" w:rsidP="00C10693">
            <w:pPr>
              <w:spacing w:line="420" w:lineRule="exact"/>
              <w:rPr>
                <w:rFonts w:ascii="宋体" w:hAnsi="宋体"/>
                <w:sz w:val="24"/>
              </w:rPr>
            </w:pPr>
          </w:p>
        </w:tc>
        <w:tc>
          <w:tcPr>
            <w:tcW w:w="1031" w:type="dxa"/>
          </w:tcPr>
          <w:p w:rsidR="00C62E01" w:rsidRDefault="00C62E01" w:rsidP="00C10693">
            <w:pPr>
              <w:widowControl/>
              <w:jc w:val="left"/>
              <w:rPr>
                <w:kern w:val="0"/>
                <w:sz w:val="20"/>
                <w:szCs w:val="20"/>
              </w:rPr>
            </w:pPr>
          </w:p>
        </w:tc>
      </w:tr>
    </w:tbl>
    <w:p w:rsidR="00C62E01" w:rsidRDefault="00C62E01" w:rsidP="00C62E01">
      <w:pPr>
        <w:spacing w:line="420" w:lineRule="exact"/>
        <w:ind w:firstLine="480"/>
        <w:rPr>
          <w:rFonts w:ascii="宋体" w:hAnsi="宋体" w:hint="eastAsia"/>
          <w:sz w:val="24"/>
        </w:rPr>
      </w:pPr>
      <w:r>
        <w:rPr>
          <w:rFonts w:ascii="宋体" w:hAnsi="宋体" w:hint="eastAsia"/>
          <w:sz w:val="24"/>
        </w:rPr>
        <w:t>注：课程性质：指公共基础课、专业基础课、专业课；课程类别：指必修课、选修课；适用对象，指研究生、本科生。</w:t>
      </w:r>
    </w:p>
    <w:p w:rsidR="00C62E01" w:rsidRDefault="00C62E01" w:rsidP="00C62E01">
      <w:pPr>
        <w:rPr>
          <w:rFonts w:hint="eastAsia"/>
        </w:rPr>
        <w:sectPr w:rsidR="00C62E01">
          <w:pgSz w:w="16838" w:h="11906" w:orient="landscape"/>
          <w:pgMar w:top="1797" w:right="1440" w:bottom="1797" w:left="1440" w:header="851" w:footer="992" w:gutter="0"/>
          <w:cols w:space="720"/>
          <w:docGrid w:type="linesAndChars" w:linePitch="312"/>
        </w:sectPr>
      </w:pPr>
    </w:p>
    <w:p w:rsidR="00C62E01" w:rsidRDefault="00C62E01" w:rsidP="00C62E01">
      <w:pPr>
        <w:spacing w:line="420" w:lineRule="exact"/>
        <w:ind w:firstLineChars="350" w:firstLine="840"/>
        <w:rPr>
          <w:rFonts w:ascii="宋体" w:hAnsi="宋体" w:hint="eastAsia"/>
          <w:b/>
          <w:bCs/>
          <w:sz w:val="30"/>
        </w:rPr>
      </w:pPr>
      <w:r>
        <w:rPr>
          <w:rFonts w:ascii="宋体" w:hAnsi="宋体" w:hint="eastAsia"/>
          <w:sz w:val="24"/>
        </w:rPr>
        <w:lastRenderedPageBreak/>
        <w:t xml:space="preserve">附表4          </w:t>
      </w:r>
      <w:r>
        <w:rPr>
          <w:rFonts w:ascii="宋体" w:hAnsi="宋体" w:hint="eastAsia"/>
          <w:b/>
          <w:bCs/>
          <w:sz w:val="30"/>
        </w:rPr>
        <w:t>西安工业大学规划讲义申报表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8"/>
        <w:gridCol w:w="1054"/>
        <w:gridCol w:w="206"/>
        <w:gridCol w:w="98"/>
        <w:gridCol w:w="764"/>
        <w:gridCol w:w="38"/>
        <w:gridCol w:w="360"/>
        <w:gridCol w:w="197"/>
        <w:gridCol w:w="343"/>
        <w:gridCol w:w="394"/>
        <w:gridCol w:w="622"/>
        <w:gridCol w:w="64"/>
        <w:gridCol w:w="360"/>
        <w:gridCol w:w="935"/>
        <w:gridCol w:w="1405"/>
      </w:tblGrid>
      <w:tr w:rsidR="00C62E01" w:rsidTr="00C10693">
        <w:trPr>
          <w:cantSplit/>
        </w:trPr>
        <w:tc>
          <w:tcPr>
            <w:tcW w:w="1308" w:type="dxa"/>
          </w:tcPr>
          <w:p w:rsidR="00C62E01" w:rsidRDefault="00C62E01" w:rsidP="00C10693">
            <w:pPr>
              <w:spacing w:line="420" w:lineRule="exact"/>
              <w:jc w:val="center"/>
              <w:rPr>
                <w:rFonts w:ascii="宋体" w:hAnsi="宋体" w:hint="eastAsia"/>
                <w:sz w:val="24"/>
              </w:rPr>
            </w:pPr>
            <w:r>
              <w:rPr>
                <w:rFonts w:ascii="宋体" w:hAnsi="宋体" w:hint="eastAsia"/>
                <w:sz w:val="24"/>
              </w:rPr>
              <w:t>讲义名称</w:t>
            </w:r>
          </w:p>
        </w:tc>
        <w:tc>
          <w:tcPr>
            <w:tcW w:w="6840" w:type="dxa"/>
            <w:gridSpan w:val="14"/>
          </w:tcPr>
          <w:p w:rsidR="00C62E01" w:rsidRDefault="00C62E01" w:rsidP="00C10693">
            <w:pPr>
              <w:spacing w:line="420" w:lineRule="exact"/>
              <w:jc w:val="center"/>
              <w:rPr>
                <w:rFonts w:ascii="宋体" w:hAnsi="宋体" w:hint="eastAsia"/>
                <w:sz w:val="24"/>
              </w:rPr>
            </w:pPr>
          </w:p>
        </w:tc>
      </w:tr>
      <w:tr w:rsidR="00C62E01" w:rsidTr="00C10693">
        <w:trPr>
          <w:cantSplit/>
        </w:trPr>
        <w:tc>
          <w:tcPr>
            <w:tcW w:w="1308" w:type="dxa"/>
          </w:tcPr>
          <w:p w:rsidR="00C62E01" w:rsidRDefault="00C62E01" w:rsidP="00C10693">
            <w:pPr>
              <w:spacing w:line="420" w:lineRule="exact"/>
              <w:jc w:val="center"/>
              <w:rPr>
                <w:rFonts w:ascii="宋体" w:hAnsi="宋体" w:hint="eastAsia"/>
                <w:sz w:val="24"/>
              </w:rPr>
            </w:pPr>
            <w:r>
              <w:rPr>
                <w:rFonts w:ascii="宋体" w:hAnsi="宋体" w:hint="eastAsia"/>
                <w:sz w:val="24"/>
              </w:rPr>
              <w:t>适用专业</w:t>
            </w:r>
          </w:p>
        </w:tc>
        <w:tc>
          <w:tcPr>
            <w:tcW w:w="2520" w:type="dxa"/>
            <w:gridSpan w:val="6"/>
          </w:tcPr>
          <w:p w:rsidR="00C62E01" w:rsidRDefault="00C62E01" w:rsidP="00C10693">
            <w:pPr>
              <w:spacing w:line="420" w:lineRule="exact"/>
              <w:jc w:val="center"/>
              <w:rPr>
                <w:rFonts w:ascii="宋体" w:hAnsi="宋体" w:hint="eastAsia"/>
                <w:sz w:val="24"/>
              </w:rPr>
            </w:pPr>
          </w:p>
        </w:tc>
        <w:tc>
          <w:tcPr>
            <w:tcW w:w="1980" w:type="dxa"/>
            <w:gridSpan w:val="6"/>
          </w:tcPr>
          <w:p w:rsidR="00C62E01" w:rsidRDefault="00C62E01" w:rsidP="00C10693">
            <w:pPr>
              <w:spacing w:line="420" w:lineRule="exact"/>
              <w:jc w:val="center"/>
              <w:rPr>
                <w:rFonts w:ascii="宋体" w:hAnsi="宋体" w:hint="eastAsia"/>
                <w:sz w:val="24"/>
              </w:rPr>
            </w:pPr>
            <w:r>
              <w:rPr>
                <w:rFonts w:ascii="宋体" w:hAnsi="宋体" w:hint="eastAsia"/>
                <w:sz w:val="24"/>
              </w:rPr>
              <w:t>主编所授课程</w:t>
            </w:r>
          </w:p>
        </w:tc>
        <w:tc>
          <w:tcPr>
            <w:tcW w:w="2340" w:type="dxa"/>
            <w:gridSpan w:val="2"/>
          </w:tcPr>
          <w:p w:rsidR="00C62E01" w:rsidRDefault="00C62E01" w:rsidP="00C10693">
            <w:pPr>
              <w:spacing w:line="420" w:lineRule="exact"/>
              <w:rPr>
                <w:rFonts w:ascii="宋体" w:hAnsi="宋体" w:hint="eastAsia"/>
                <w:sz w:val="24"/>
              </w:rPr>
            </w:pPr>
          </w:p>
        </w:tc>
      </w:tr>
      <w:tr w:rsidR="00C62E01" w:rsidTr="00C10693">
        <w:trPr>
          <w:cantSplit/>
        </w:trPr>
        <w:tc>
          <w:tcPr>
            <w:tcW w:w="1308" w:type="dxa"/>
          </w:tcPr>
          <w:p w:rsidR="00C62E01" w:rsidRDefault="00C62E01" w:rsidP="00C10693">
            <w:pPr>
              <w:spacing w:line="420" w:lineRule="exact"/>
              <w:jc w:val="center"/>
              <w:rPr>
                <w:rFonts w:ascii="宋体" w:hAnsi="宋体" w:hint="eastAsia"/>
                <w:sz w:val="24"/>
              </w:rPr>
            </w:pPr>
            <w:r>
              <w:rPr>
                <w:rFonts w:ascii="宋体" w:hAnsi="宋体" w:hint="eastAsia"/>
                <w:sz w:val="24"/>
              </w:rPr>
              <w:t>适用对象</w:t>
            </w:r>
          </w:p>
        </w:tc>
        <w:tc>
          <w:tcPr>
            <w:tcW w:w="2520" w:type="dxa"/>
            <w:gridSpan w:val="6"/>
          </w:tcPr>
          <w:p w:rsidR="00C62E01" w:rsidRDefault="00C62E01" w:rsidP="00C10693">
            <w:pPr>
              <w:spacing w:line="420" w:lineRule="exact"/>
              <w:jc w:val="center"/>
              <w:rPr>
                <w:rFonts w:ascii="宋体" w:hAnsi="宋体" w:hint="eastAsia"/>
                <w:sz w:val="24"/>
              </w:rPr>
            </w:pPr>
          </w:p>
        </w:tc>
        <w:tc>
          <w:tcPr>
            <w:tcW w:w="1980" w:type="dxa"/>
            <w:gridSpan w:val="6"/>
          </w:tcPr>
          <w:p w:rsidR="00C62E01" w:rsidRDefault="00C62E01" w:rsidP="00C10693">
            <w:pPr>
              <w:spacing w:line="420" w:lineRule="exact"/>
              <w:ind w:left="42"/>
              <w:jc w:val="center"/>
              <w:rPr>
                <w:rFonts w:ascii="宋体" w:hAnsi="宋体" w:hint="eastAsia"/>
                <w:sz w:val="24"/>
              </w:rPr>
            </w:pPr>
            <w:r>
              <w:rPr>
                <w:rFonts w:ascii="宋体" w:hAnsi="宋体" w:hint="eastAsia"/>
                <w:sz w:val="24"/>
              </w:rPr>
              <w:t>适用课程</w:t>
            </w:r>
          </w:p>
        </w:tc>
        <w:tc>
          <w:tcPr>
            <w:tcW w:w="2340" w:type="dxa"/>
            <w:gridSpan w:val="2"/>
          </w:tcPr>
          <w:p w:rsidR="00C62E01" w:rsidRDefault="00C62E01" w:rsidP="00C10693">
            <w:pPr>
              <w:spacing w:line="420" w:lineRule="exact"/>
              <w:jc w:val="center"/>
              <w:rPr>
                <w:rFonts w:ascii="宋体" w:hAnsi="宋体" w:hint="eastAsia"/>
                <w:sz w:val="24"/>
              </w:rPr>
            </w:pPr>
          </w:p>
        </w:tc>
      </w:tr>
      <w:tr w:rsidR="00C62E01" w:rsidTr="00C10693">
        <w:tc>
          <w:tcPr>
            <w:tcW w:w="1308" w:type="dxa"/>
          </w:tcPr>
          <w:p w:rsidR="00C62E01" w:rsidRDefault="00C62E01" w:rsidP="00C10693">
            <w:pPr>
              <w:spacing w:line="420" w:lineRule="exact"/>
              <w:jc w:val="center"/>
              <w:rPr>
                <w:rFonts w:ascii="宋体" w:hAnsi="宋体" w:hint="eastAsia"/>
                <w:sz w:val="24"/>
              </w:rPr>
            </w:pPr>
            <w:r>
              <w:rPr>
                <w:rFonts w:ascii="宋体" w:hAnsi="宋体" w:hint="eastAsia"/>
                <w:sz w:val="24"/>
              </w:rPr>
              <w:t>交稿日期</w:t>
            </w:r>
          </w:p>
        </w:tc>
        <w:tc>
          <w:tcPr>
            <w:tcW w:w="2520" w:type="dxa"/>
            <w:gridSpan w:val="6"/>
          </w:tcPr>
          <w:p w:rsidR="00C62E01" w:rsidRDefault="00C62E01" w:rsidP="00C10693">
            <w:pPr>
              <w:spacing w:line="420" w:lineRule="exact"/>
              <w:jc w:val="center"/>
              <w:rPr>
                <w:rFonts w:ascii="宋体" w:hAnsi="宋体" w:hint="eastAsia"/>
                <w:sz w:val="24"/>
              </w:rPr>
            </w:pPr>
          </w:p>
        </w:tc>
        <w:tc>
          <w:tcPr>
            <w:tcW w:w="1980" w:type="dxa"/>
            <w:gridSpan w:val="6"/>
          </w:tcPr>
          <w:p w:rsidR="00C62E01" w:rsidRDefault="00C62E01" w:rsidP="00C10693">
            <w:pPr>
              <w:spacing w:line="420" w:lineRule="exact"/>
              <w:jc w:val="center"/>
              <w:rPr>
                <w:rFonts w:ascii="宋体" w:hAnsi="宋体" w:hint="eastAsia"/>
                <w:sz w:val="24"/>
              </w:rPr>
            </w:pPr>
            <w:r>
              <w:rPr>
                <w:rFonts w:ascii="宋体" w:hAnsi="宋体" w:hint="eastAsia"/>
                <w:sz w:val="24"/>
              </w:rPr>
              <w:t>书稿字数</w:t>
            </w:r>
          </w:p>
        </w:tc>
        <w:tc>
          <w:tcPr>
            <w:tcW w:w="2340" w:type="dxa"/>
            <w:gridSpan w:val="2"/>
          </w:tcPr>
          <w:p w:rsidR="00C62E01" w:rsidRDefault="00C62E01" w:rsidP="00C10693">
            <w:pPr>
              <w:spacing w:line="420" w:lineRule="exact"/>
              <w:jc w:val="center"/>
              <w:rPr>
                <w:rFonts w:ascii="宋体" w:hAnsi="宋体" w:hint="eastAsia"/>
                <w:sz w:val="24"/>
              </w:rPr>
            </w:pPr>
          </w:p>
        </w:tc>
      </w:tr>
      <w:tr w:rsidR="00C62E01" w:rsidTr="00C10693">
        <w:trPr>
          <w:cantSplit/>
        </w:trPr>
        <w:tc>
          <w:tcPr>
            <w:tcW w:w="1308" w:type="dxa"/>
          </w:tcPr>
          <w:p w:rsidR="00C62E01" w:rsidRDefault="00C62E01" w:rsidP="00C10693">
            <w:pPr>
              <w:spacing w:line="420" w:lineRule="exact"/>
              <w:jc w:val="center"/>
              <w:rPr>
                <w:rFonts w:ascii="宋体" w:hAnsi="宋体" w:hint="eastAsia"/>
                <w:sz w:val="24"/>
              </w:rPr>
            </w:pPr>
            <w:r>
              <w:rPr>
                <w:rFonts w:ascii="宋体" w:hAnsi="宋体" w:hint="eastAsia"/>
                <w:sz w:val="24"/>
              </w:rPr>
              <w:t>使用时间</w:t>
            </w:r>
          </w:p>
        </w:tc>
        <w:tc>
          <w:tcPr>
            <w:tcW w:w="2520" w:type="dxa"/>
            <w:gridSpan w:val="6"/>
          </w:tcPr>
          <w:p w:rsidR="00C62E01" w:rsidRDefault="00C62E01" w:rsidP="00C10693">
            <w:pPr>
              <w:spacing w:line="420" w:lineRule="exact"/>
              <w:jc w:val="center"/>
              <w:rPr>
                <w:rFonts w:ascii="宋体" w:hAnsi="宋体" w:hint="eastAsia"/>
                <w:sz w:val="24"/>
              </w:rPr>
            </w:pPr>
          </w:p>
        </w:tc>
        <w:tc>
          <w:tcPr>
            <w:tcW w:w="1980" w:type="dxa"/>
            <w:gridSpan w:val="6"/>
          </w:tcPr>
          <w:p w:rsidR="00C62E01" w:rsidRDefault="00C62E01" w:rsidP="00C10693">
            <w:pPr>
              <w:spacing w:line="420" w:lineRule="exact"/>
              <w:jc w:val="center"/>
              <w:rPr>
                <w:rFonts w:ascii="宋体" w:hAnsi="宋体" w:hint="eastAsia"/>
                <w:sz w:val="24"/>
              </w:rPr>
            </w:pPr>
            <w:r>
              <w:rPr>
                <w:rFonts w:ascii="宋体" w:hAnsi="宋体" w:hint="eastAsia"/>
                <w:sz w:val="24"/>
              </w:rPr>
              <w:t>新编或修订</w:t>
            </w:r>
          </w:p>
        </w:tc>
        <w:tc>
          <w:tcPr>
            <w:tcW w:w="2340" w:type="dxa"/>
            <w:gridSpan w:val="2"/>
          </w:tcPr>
          <w:p w:rsidR="00C62E01" w:rsidRDefault="00C62E01" w:rsidP="00C10693">
            <w:pPr>
              <w:spacing w:line="420" w:lineRule="exact"/>
              <w:jc w:val="center"/>
              <w:rPr>
                <w:rFonts w:ascii="宋体" w:hAnsi="宋体" w:hint="eastAsia"/>
                <w:sz w:val="24"/>
              </w:rPr>
            </w:pPr>
          </w:p>
        </w:tc>
      </w:tr>
      <w:tr w:rsidR="00C62E01" w:rsidTr="00C10693">
        <w:trPr>
          <w:cantSplit/>
        </w:trPr>
        <w:tc>
          <w:tcPr>
            <w:tcW w:w="1308" w:type="dxa"/>
          </w:tcPr>
          <w:p w:rsidR="00C62E01" w:rsidRDefault="00C62E01" w:rsidP="00C10693">
            <w:pPr>
              <w:spacing w:line="420" w:lineRule="exact"/>
              <w:jc w:val="center"/>
              <w:rPr>
                <w:rFonts w:ascii="宋体" w:hAnsi="宋体" w:hint="eastAsia"/>
                <w:sz w:val="24"/>
              </w:rPr>
            </w:pPr>
            <w:r>
              <w:rPr>
                <w:rFonts w:ascii="宋体" w:hAnsi="宋体" w:hint="eastAsia"/>
                <w:sz w:val="24"/>
              </w:rPr>
              <w:t>课程性质</w:t>
            </w:r>
          </w:p>
        </w:tc>
        <w:tc>
          <w:tcPr>
            <w:tcW w:w="1358" w:type="dxa"/>
            <w:gridSpan w:val="3"/>
          </w:tcPr>
          <w:p w:rsidR="00C62E01" w:rsidRDefault="00C62E01" w:rsidP="00C10693">
            <w:pPr>
              <w:spacing w:line="420" w:lineRule="exact"/>
              <w:jc w:val="center"/>
              <w:rPr>
                <w:rFonts w:ascii="宋体" w:hAnsi="宋体" w:hint="eastAsia"/>
                <w:sz w:val="24"/>
              </w:rPr>
            </w:pPr>
          </w:p>
        </w:tc>
        <w:tc>
          <w:tcPr>
            <w:tcW w:w="1359" w:type="dxa"/>
            <w:gridSpan w:val="4"/>
          </w:tcPr>
          <w:p w:rsidR="00C62E01" w:rsidRDefault="00C62E01" w:rsidP="00C10693">
            <w:pPr>
              <w:spacing w:line="420" w:lineRule="exact"/>
              <w:jc w:val="center"/>
              <w:rPr>
                <w:rFonts w:ascii="宋体" w:hAnsi="宋体" w:hint="eastAsia"/>
                <w:sz w:val="24"/>
              </w:rPr>
            </w:pPr>
            <w:r>
              <w:rPr>
                <w:rFonts w:ascii="宋体" w:hAnsi="宋体" w:hint="eastAsia"/>
                <w:sz w:val="24"/>
              </w:rPr>
              <w:t>课程类别</w:t>
            </w:r>
          </w:p>
        </w:tc>
        <w:tc>
          <w:tcPr>
            <w:tcW w:w="1359" w:type="dxa"/>
            <w:gridSpan w:val="3"/>
          </w:tcPr>
          <w:p w:rsidR="00C62E01" w:rsidRDefault="00C62E01" w:rsidP="00C10693">
            <w:pPr>
              <w:spacing w:line="420" w:lineRule="exact"/>
              <w:jc w:val="center"/>
              <w:rPr>
                <w:rFonts w:ascii="宋体" w:hAnsi="宋体" w:hint="eastAsia"/>
                <w:sz w:val="24"/>
              </w:rPr>
            </w:pPr>
          </w:p>
        </w:tc>
        <w:tc>
          <w:tcPr>
            <w:tcW w:w="1359" w:type="dxa"/>
            <w:gridSpan w:val="3"/>
          </w:tcPr>
          <w:p w:rsidR="00C62E01" w:rsidRDefault="00C62E01" w:rsidP="00C10693">
            <w:pPr>
              <w:spacing w:line="420" w:lineRule="exact"/>
              <w:jc w:val="center"/>
              <w:rPr>
                <w:rFonts w:ascii="宋体" w:hAnsi="宋体" w:hint="eastAsia"/>
                <w:sz w:val="24"/>
              </w:rPr>
            </w:pPr>
            <w:r>
              <w:rPr>
                <w:rFonts w:ascii="宋体" w:hAnsi="宋体" w:hint="eastAsia"/>
                <w:sz w:val="24"/>
              </w:rPr>
              <w:t>参考学时</w:t>
            </w:r>
          </w:p>
        </w:tc>
        <w:tc>
          <w:tcPr>
            <w:tcW w:w="1405" w:type="dxa"/>
          </w:tcPr>
          <w:p w:rsidR="00C62E01" w:rsidRDefault="00C62E01" w:rsidP="00C10693">
            <w:pPr>
              <w:spacing w:line="420" w:lineRule="exact"/>
              <w:jc w:val="center"/>
              <w:rPr>
                <w:rFonts w:ascii="宋体" w:hAnsi="宋体" w:hint="eastAsia"/>
                <w:sz w:val="24"/>
              </w:rPr>
            </w:pPr>
          </w:p>
        </w:tc>
      </w:tr>
      <w:tr w:rsidR="00C62E01" w:rsidTr="00C10693">
        <w:trPr>
          <w:cantSplit/>
        </w:trPr>
        <w:tc>
          <w:tcPr>
            <w:tcW w:w="1308" w:type="dxa"/>
            <w:vMerge w:val="restart"/>
            <w:vAlign w:val="center"/>
          </w:tcPr>
          <w:p w:rsidR="00C62E01" w:rsidRDefault="00C62E01" w:rsidP="00C10693">
            <w:pPr>
              <w:spacing w:line="420" w:lineRule="exact"/>
              <w:jc w:val="center"/>
              <w:rPr>
                <w:rFonts w:ascii="宋体" w:hAnsi="宋体" w:hint="eastAsia"/>
                <w:sz w:val="24"/>
              </w:rPr>
            </w:pPr>
            <w:r>
              <w:rPr>
                <w:rFonts w:ascii="宋体" w:hAnsi="宋体" w:hint="eastAsia"/>
                <w:sz w:val="24"/>
              </w:rPr>
              <w:t>主</w:t>
            </w: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r>
              <w:rPr>
                <w:rFonts w:ascii="宋体" w:hAnsi="宋体" w:hint="eastAsia"/>
                <w:sz w:val="24"/>
              </w:rPr>
              <w:t>编</w:t>
            </w: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r>
              <w:rPr>
                <w:rFonts w:ascii="宋体" w:hAnsi="宋体" w:hint="eastAsia"/>
                <w:sz w:val="24"/>
              </w:rPr>
              <w:t>人</w:t>
            </w: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r>
              <w:rPr>
                <w:rFonts w:ascii="宋体" w:hAnsi="宋体" w:hint="eastAsia"/>
                <w:sz w:val="24"/>
              </w:rPr>
              <w:t>情</w:t>
            </w:r>
          </w:p>
          <w:p w:rsidR="00C62E01" w:rsidRDefault="00C62E01" w:rsidP="00C10693">
            <w:pPr>
              <w:spacing w:line="420" w:lineRule="exact"/>
              <w:jc w:val="center"/>
              <w:rPr>
                <w:rFonts w:ascii="宋体" w:hAnsi="宋体" w:hint="eastAsia"/>
                <w:sz w:val="24"/>
              </w:rPr>
            </w:pPr>
          </w:p>
          <w:p w:rsidR="00C62E01" w:rsidRDefault="00C62E01" w:rsidP="00C10693">
            <w:pPr>
              <w:spacing w:line="420" w:lineRule="exact"/>
              <w:jc w:val="center"/>
              <w:rPr>
                <w:rFonts w:ascii="宋体" w:hAnsi="宋体" w:hint="eastAsia"/>
                <w:sz w:val="24"/>
              </w:rPr>
            </w:pPr>
            <w:proofErr w:type="gramStart"/>
            <w:r>
              <w:rPr>
                <w:rFonts w:ascii="宋体" w:hAnsi="宋体" w:hint="eastAsia"/>
                <w:sz w:val="24"/>
              </w:rPr>
              <w:t>况</w:t>
            </w:r>
            <w:proofErr w:type="gramEnd"/>
          </w:p>
        </w:tc>
        <w:tc>
          <w:tcPr>
            <w:tcW w:w="1260" w:type="dxa"/>
            <w:gridSpan w:val="2"/>
          </w:tcPr>
          <w:p w:rsidR="00C62E01" w:rsidRDefault="00C62E01" w:rsidP="00C10693">
            <w:pPr>
              <w:spacing w:line="420" w:lineRule="exact"/>
              <w:jc w:val="center"/>
              <w:rPr>
                <w:rFonts w:ascii="宋体" w:hAnsi="宋体" w:hint="eastAsia"/>
                <w:sz w:val="24"/>
              </w:rPr>
            </w:pPr>
            <w:r>
              <w:rPr>
                <w:rFonts w:ascii="宋体" w:hAnsi="宋体" w:hint="eastAsia"/>
                <w:sz w:val="24"/>
              </w:rPr>
              <w:t>姓 名</w:t>
            </w:r>
          </w:p>
        </w:tc>
        <w:tc>
          <w:tcPr>
            <w:tcW w:w="900" w:type="dxa"/>
            <w:gridSpan w:val="3"/>
          </w:tcPr>
          <w:p w:rsidR="00C62E01" w:rsidRDefault="00C62E01" w:rsidP="00C10693">
            <w:pPr>
              <w:spacing w:line="420" w:lineRule="exact"/>
              <w:jc w:val="center"/>
              <w:rPr>
                <w:rFonts w:ascii="宋体" w:hAnsi="宋体" w:hint="eastAsia"/>
                <w:sz w:val="24"/>
              </w:rPr>
            </w:pPr>
            <w:r>
              <w:rPr>
                <w:rFonts w:ascii="宋体" w:hAnsi="宋体" w:hint="eastAsia"/>
                <w:sz w:val="24"/>
              </w:rPr>
              <w:t>年龄</w:t>
            </w:r>
          </w:p>
        </w:tc>
        <w:tc>
          <w:tcPr>
            <w:tcW w:w="900" w:type="dxa"/>
            <w:gridSpan w:val="3"/>
          </w:tcPr>
          <w:p w:rsidR="00C62E01" w:rsidRDefault="00C62E01" w:rsidP="00C10693">
            <w:pPr>
              <w:spacing w:line="420" w:lineRule="exact"/>
              <w:jc w:val="center"/>
              <w:rPr>
                <w:rFonts w:ascii="宋体" w:hAnsi="宋体" w:hint="eastAsia"/>
                <w:sz w:val="24"/>
              </w:rPr>
            </w:pPr>
            <w:r>
              <w:rPr>
                <w:rFonts w:ascii="宋体" w:hAnsi="宋体" w:hint="eastAsia"/>
                <w:sz w:val="24"/>
              </w:rPr>
              <w:t>学历</w:t>
            </w:r>
          </w:p>
        </w:tc>
        <w:tc>
          <w:tcPr>
            <w:tcW w:w="1080" w:type="dxa"/>
            <w:gridSpan w:val="3"/>
          </w:tcPr>
          <w:p w:rsidR="00C62E01" w:rsidRDefault="00C62E01" w:rsidP="00C10693">
            <w:pPr>
              <w:spacing w:line="420" w:lineRule="exact"/>
              <w:jc w:val="center"/>
              <w:rPr>
                <w:rFonts w:ascii="宋体" w:hAnsi="宋体" w:hint="eastAsia"/>
                <w:sz w:val="24"/>
              </w:rPr>
            </w:pPr>
            <w:r>
              <w:rPr>
                <w:rFonts w:ascii="宋体" w:hAnsi="宋体" w:hint="eastAsia"/>
                <w:sz w:val="24"/>
              </w:rPr>
              <w:t>职称</w:t>
            </w:r>
          </w:p>
        </w:tc>
        <w:tc>
          <w:tcPr>
            <w:tcW w:w="2700" w:type="dxa"/>
            <w:gridSpan w:val="3"/>
          </w:tcPr>
          <w:p w:rsidR="00C62E01" w:rsidRDefault="00C62E01" w:rsidP="00C10693">
            <w:pPr>
              <w:spacing w:line="420" w:lineRule="exact"/>
              <w:ind w:firstLineChars="100" w:firstLine="240"/>
              <w:jc w:val="center"/>
              <w:rPr>
                <w:rFonts w:ascii="宋体" w:hAnsi="宋体" w:hint="eastAsia"/>
                <w:sz w:val="24"/>
              </w:rPr>
            </w:pPr>
            <w:r>
              <w:rPr>
                <w:rFonts w:ascii="宋体" w:hAnsi="宋体" w:hint="eastAsia"/>
                <w:sz w:val="24"/>
              </w:rPr>
              <w:t>所在单位（联系电话）</w:t>
            </w:r>
          </w:p>
        </w:tc>
      </w:tr>
      <w:tr w:rsidR="00C62E01" w:rsidTr="00C10693">
        <w:trPr>
          <w:cantSplit/>
        </w:trPr>
        <w:tc>
          <w:tcPr>
            <w:tcW w:w="1308" w:type="dxa"/>
            <w:vMerge/>
          </w:tcPr>
          <w:p w:rsidR="00C62E01" w:rsidRDefault="00C62E01" w:rsidP="00C10693">
            <w:pPr>
              <w:spacing w:line="420" w:lineRule="exact"/>
              <w:rPr>
                <w:rFonts w:ascii="宋体" w:hAnsi="宋体" w:hint="eastAsia"/>
                <w:sz w:val="24"/>
              </w:rPr>
            </w:pPr>
          </w:p>
        </w:tc>
        <w:tc>
          <w:tcPr>
            <w:tcW w:w="1260" w:type="dxa"/>
            <w:gridSpan w:val="2"/>
          </w:tcPr>
          <w:p w:rsidR="00C62E01" w:rsidRDefault="00C62E01" w:rsidP="00C10693">
            <w:pPr>
              <w:spacing w:line="420" w:lineRule="exact"/>
              <w:rPr>
                <w:rFonts w:ascii="宋体" w:hAnsi="宋体" w:hint="eastAsia"/>
                <w:sz w:val="24"/>
              </w:rPr>
            </w:pPr>
          </w:p>
        </w:tc>
        <w:tc>
          <w:tcPr>
            <w:tcW w:w="900" w:type="dxa"/>
            <w:gridSpan w:val="3"/>
          </w:tcPr>
          <w:p w:rsidR="00C62E01" w:rsidRDefault="00C62E01" w:rsidP="00C10693">
            <w:pPr>
              <w:spacing w:line="420" w:lineRule="exact"/>
              <w:rPr>
                <w:rFonts w:ascii="宋体" w:hAnsi="宋体" w:hint="eastAsia"/>
                <w:sz w:val="24"/>
              </w:rPr>
            </w:pPr>
          </w:p>
        </w:tc>
        <w:tc>
          <w:tcPr>
            <w:tcW w:w="900" w:type="dxa"/>
            <w:gridSpan w:val="3"/>
          </w:tcPr>
          <w:p w:rsidR="00C62E01" w:rsidRDefault="00C62E01" w:rsidP="00C10693">
            <w:pPr>
              <w:spacing w:line="420" w:lineRule="exact"/>
              <w:rPr>
                <w:rFonts w:ascii="宋体" w:hAnsi="宋体" w:hint="eastAsia"/>
                <w:sz w:val="24"/>
              </w:rPr>
            </w:pPr>
          </w:p>
        </w:tc>
        <w:tc>
          <w:tcPr>
            <w:tcW w:w="1080" w:type="dxa"/>
            <w:gridSpan w:val="3"/>
          </w:tcPr>
          <w:p w:rsidR="00C62E01" w:rsidRDefault="00C62E01" w:rsidP="00C10693">
            <w:pPr>
              <w:spacing w:line="420" w:lineRule="exact"/>
              <w:rPr>
                <w:rFonts w:ascii="宋体" w:hAnsi="宋体" w:hint="eastAsia"/>
                <w:sz w:val="24"/>
              </w:rPr>
            </w:pPr>
          </w:p>
        </w:tc>
        <w:tc>
          <w:tcPr>
            <w:tcW w:w="2700" w:type="dxa"/>
            <w:gridSpan w:val="3"/>
          </w:tcPr>
          <w:p w:rsidR="00C62E01" w:rsidRDefault="00C62E01" w:rsidP="00C10693">
            <w:pPr>
              <w:spacing w:line="420" w:lineRule="exact"/>
              <w:rPr>
                <w:rFonts w:ascii="宋体" w:hAnsi="宋体" w:hint="eastAsia"/>
                <w:sz w:val="24"/>
              </w:rPr>
            </w:pPr>
          </w:p>
        </w:tc>
      </w:tr>
      <w:tr w:rsidR="00C62E01" w:rsidTr="00C10693">
        <w:trPr>
          <w:cantSplit/>
          <w:trHeight w:val="4360"/>
        </w:trPr>
        <w:tc>
          <w:tcPr>
            <w:tcW w:w="1308" w:type="dxa"/>
            <w:vMerge/>
          </w:tcPr>
          <w:p w:rsidR="00C62E01" w:rsidRDefault="00C62E01" w:rsidP="00C10693">
            <w:pPr>
              <w:spacing w:line="420" w:lineRule="exact"/>
              <w:rPr>
                <w:rFonts w:ascii="宋体" w:hAnsi="宋体" w:hint="eastAsia"/>
                <w:sz w:val="24"/>
              </w:rPr>
            </w:pPr>
          </w:p>
        </w:tc>
        <w:tc>
          <w:tcPr>
            <w:tcW w:w="6840" w:type="dxa"/>
            <w:gridSpan w:val="14"/>
          </w:tcPr>
          <w:p w:rsidR="00C62E01" w:rsidRDefault="00C62E01" w:rsidP="00C10693">
            <w:pPr>
              <w:spacing w:line="420" w:lineRule="exact"/>
              <w:rPr>
                <w:rFonts w:ascii="宋体" w:hAnsi="宋体" w:hint="eastAsia"/>
                <w:sz w:val="24"/>
              </w:rPr>
            </w:pPr>
            <w:r>
              <w:rPr>
                <w:rFonts w:ascii="宋体" w:hAnsi="宋体" w:hint="eastAsia"/>
                <w:sz w:val="24"/>
              </w:rPr>
              <w:t>主要经历及成果：</w:t>
            </w: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tc>
      </w:tr>
      <w:tr w:rsidR="00C62E01" w:rsidTr="00C10693">
        <w:trPr>
          <w:cantSplit/>
          <w:trHeight w:val="612"/>
        </w:trPr>
        <w:tc>
          <w:tcPr>
            <w:tcW w:w="1308" w:type="dxa"/>
            <w:vMerge w:val="restart"/>
            <w:vAlign w:val="center"/>
          </w:tcPr>
          <w:p w:rsidR="00C62E01" w:rsidRDefault="00C62E01" w:rsidP="00C10693">
            <w:pPr>
              <w:spacing w:line="420" w:lineRule="exact"/>
              <w:jc w:val="center"/>
              <w:rPr>
                <w:rFonts w:ascii="宋体" w:hAnsi="宋体" w:hint="eastAsia"/>
                <w:sz w:val="24"/>
              </w:rPr>
            </w:pPr>
            <w:r>
              <w:rPr>
                <w:rFonts w:ascii="宋体" w:hAnsi="宋体" w:hint="eastAsia"/>
                <w:sz w:val="24"/>
              </w:rPr>
              <w:t>参</w:t>
            </w:r>
          </w:p>
          <w:p w:rsidR="00C62E01" w:rsidRDefault="00C62E01" w:rsidP="00C10693">
            <w:pPr>
              <w:spacing w:line="420" w:lineRule="exact"/>
              <w:jc w:val="center"/>
              <w:rPr>
                <w:rFonts w:ascii="宋体" w:hAnsi="宋体" w:hint="eastAsia"/>
                <w:sz w:val="24"/>
              </w:rPr>
            </w:pPr>
            <w:r>
              <w:rPr>
                <w:rFonts w:ascii="宋体" w:hAnsi="宋体" w:hint="eastAsia"/>
                <w:sz w:val="24"/>
              </w:rPr>
              <w:t>编</w:t>
            </w:r>
          </w:p>
          <w:p w:rsidR="00C62E01" w:rsidRDefault="00C62E01" w:rsidP="00C10693">
            <w:pPr>
              <w:spacing w:line="420" w:lineRule="exact"/>
              <w:jc w:val="center"/>
              <w:rPr>
                <w:rFonts w:ascii="宋体" w:hAnsi="宋体" w:hint="eastAsia"/>
                <w:sz w:val="24"/>
              </w:rPr>
            </w:pPr>
            <w:r>
              <w:rPr>
                <w:rFonts w:ascii="宋体" w:hAnsi="宋体" w:hint="eastAsia"/>
                <w:sz w:val="24"/>
              </w:rPr>
              <w:t>人</w:t>
            </w:r>
          </w:p>
        </w:tc>
        <w:tc>
          <w:tcPr>
            <w:tcW w:w="1054" w:type="dxa"/>
            <w:vAlign w:val="center"/>
          </w:tcPr>
          <w:p w:rsidR="00C62E01" w:rsidRDefault="00C62E01" w:rsidP="00C62E01">
            <w:pPr>
              <w:spacing w:beforeLines="50" w:afterLines="50" w:line="420" w:lineRule="exact"/>
              <w:jc w:val="center"/>
              <w:rPr>
                <w:rFonts w:ascii="宋体" w:hAnsi="宋体" w:hint="eastAsia"/>
                <w:sz w:val="24"/>
              </w:rPr>
            </w:pPr>
            <w:r>
              <w:rPr>
                <w:rFonts w:ascii="宋体" w:hAnsi="宋体" w:hint="eastAsia"/>
                <w:sz w:val="24"/>
              </w:rPr>
              <w:t>姓  名</w:t>
            </w:r>
          </w:p>
        </w:tc>
        <w:tc>
          <w:tcPr>
            <w:tcW w:w="1068" w:type="dxa"/>
            <w:gridSpan w:val="3"/>
            <w:vAlign w:val="center"/>
          </w:tcPr>
          <w:p w:rsidR="00C62E01" w:rsidRDefault="00C62E01" w:rsidP="00C62E01">
            <w:pPr>
              <w:spacing w:beforeLines="50" w:afterLines="50" w:line="420" w:lineRule="exact"/>
              <w:jc w:val="center"/>
              <w:rPr>
                <w:rFonts w:ascii="宋体" w:hAnsi="宋体" w:hint="eastAsia"/>
                <w:sz w:val="24"/>
              </w:rPr>
            </w:pPr>
            <w:r>
              <w:rPr>
                <w:rFonts w:ascii="宋体" w:hAnsi="宋体" w:hint="eastAsia"/>
                <w:sz w:val="24"/>
              </w:rPr>
              <w:t>年  龄</w:t>
            </w:r>
          </w:p>
        </w:tc>
        <w:tc>
          <w:tcPr>
            <w:tcW w:w="1332" w:type="dxa"/>
            <w:gridSpan w:val="5"/>
            <w:vAlign w:val="center"/>
          </w:tcPr>
          <w:p w:rsidR="00C62E01" w:rsidRDefault="00C62E01" w:rsidP="00C62E01">
            <w:pPr>
              <w:spacing w:beforeLines="50" w:afterLines="50" w:line="420" w:lineRule="exact"/>
              <w:jc w:val="center"/>
              <w:rPr>
                <w:rFonts w:ascii="宋体" w:hAnsi="宋体" w:hint="eastAsia"/>
                <w:sz w:val="24"/>
              </w:rPr>
            </w:pPr>
            <w:r>
              <w:rPr>
                <w:rFonts w:ascii="宋体" w:hAnsi="宋体" w:hint="eastAsia"/>
                <w:sz w:val="24"/>
              </w:rPr>
              <w:t>职称</w:t>
            </w:r>
          </w:p>
        </w:tc>
        <w:tc>
          <w:tcPr>
            <w:tcW w:w="3386" w:type="dxa"/>
            <w:gridSpan w:val="5"/>
            <w:vAlign w:val="center"/>
          </w:tcPr>
          <w:p w:rsidR="00C62E01" w:rsidRDefault="00C62E01" w:rsidP="00C62E01">
            <w:pPr>
              <w:spacing w:beforeLines="50" w:afterLines="50" w:line="420" w:lineRule="exact"/>
              <w:jc w:val="center"/>
              <w:rPr>
                <w:rFonts w:ascii="宋体" w:hAnsi="宋体" w:hint="eastAsia"/>
                <w:sz w:val="24"/>
              </w:rPr>
            </w:pPr>
            <w:r>
              <w:rPr>
                <w:rFonts w:ascii="宋体" w:hAnsi="宋体" w:hint="eastAsia"/>
                <w:sz w:val="24"/>
              </w:rPr>
              <w:t>所 在 单 位</w:t>
            </w:r>
          </w:p>
        </w:tc>
      </w:tr>
      <w:tr w:rsidR="00C62E01" w:rsidTr="00C10693">
        <w:trPr>
          <w:cantSplit/>
          <w:trHeight w:val="510"/>
        </w:trPr>
        <w:tc>
          <w:tcPr>
            <w:tcW w:w="1308" w:type="dxa"/>
            <w:vMerge/>
          </w:tcPr>
          <w:p w:rsidR="00C62E01" w:rsidRDefault="00C62E01" w:rsidP="00C10693">
            <w:pPr>
              <w:spacing w:line="420" w:lineRule="exact"/>
              <w:rPr>
                <w:rFonts w:ascii="宋体" w:hAnsi="宋体" w:hint="eastAsia"/>
                <w:sz w:val="24"/>
              </w:rPr>
            </w:pPr>
          </w:p>
        </w:tc>
        <w:tc>
          <w:tcPr>
            <w:tcW w:w="1054" w:type="dxa"/>
          </w:tcPr>
          <w:p w:rsidR="00C62E01" w:rsidRDefault="00C62E01" w:rsidP="00C10693">
            <w:pPr>
              <w:spacing w:line="420" w:lineRule="exact"/>
              <w:rPr>
                <w:rFonts w:ascii="宋体" w:hAnsi="宋体" w:hint="eastAsia"/>
                <w:sz w:val="24"/>
              </w:rPr>
            </w:pPr>
          </w:p>
        </w:tc>
        <w:tc>
          <w:tcPr>
            <w:tcW w:w="1068" w:type="dxa"/>
            <w:gridSpan w:val="3"/>
          </w:tcPr>
          <w:p w:rsidR="00C62E01" w:rsidRDefault="00C62E01" w:rsidP="00C10693">
            <w:pPr>
              <w:spacing w:line="420" w:lineRule="exact"/>
              <w:rPr>
                <w:rFonts w:ascii="宋体" w:hAnsi="宋体" w:hint="eastAsia"/>
                <w:sz w:val="24"/>
              </w:rPr>
            </w:pPr>
          </w:p>
        </w:tc>
        <w:tc>
          <w:tcPr>
            <w:tcW w:w="1332" w:type="dxa"/>
            <w:gridSpan w:val="5"/>
          </w:tcPr>
          <w:p w:rsidR="00C62E01" w:rsidRDefault="00C62E01" w:rsidP="00C10693">
            <w:pPr>
              <w:spacing w:line="420" w:lineRule="exact"/>
              <w:rPr>
                <w:rFonts w:ascii="宋体" w:hAnsi="宋体" w:hint="eastAsia"/>
                <w:sz w:val="24"/>
              </w:rPr>
            </w:pPr>
          </w:p>
        </w:tc>
        <w:tc>
          <w:tcPr>
            <w:tcW w:w="3386" w:type="dxa"/>
            <w:gridSpan w:val="5"/>
          </w:tcPr>
          <w:p w:rsidR="00C62E01" w:rsidRDefault="00C62E01" w:rsidP="00C10693">
            <w:pPr>
              <w:spacing w:line="420" w:lineRule="exact"/>
              <w:rPr>
                <w:rFonts w:ascii="宋体" w:hAnsi="宋体" w:hint="eastAsia"/>
                <w:sz w:val="24"/>
              </w:rPr>
            </w:pPr>
          </w:p>
        </w:tc>
      </w:tr>
      <w:tr w:rsidR="00C62E01" w:rsidTr="00C10693">
        <w:trPr>
          <w:cantSplit/>
          <w:trHeight w:val="510"/>
        </w:trPr>
        <w:tc>
          <w:tcPr>
            <w:tcW w:w="1308" w:type="dxa"/>
            <w:vMerge/>
          </w:tcPr>
          <w:p w:rsidR="00C62E01" w:rsidRDefault="00C62E01" w:rsidP="00C10693">
            <w:pPr>
              <w:spacing w:line="420" w:lineRule="exact"/>
              <w:rPr>
                <w:rFonts w:ascii="宋体" w:hAnsi="宋体" w:hint="eastAsia"/>
                <w:sz w:val="24"/>
              </w:rPr>
            </w:pPr>
          </w:p>
        </w:tc>
        <w:tc>
          <w:tcPr>
            <w:tcW w:w="1054" w:type="dxa"/>
          </w:tcPr>
          <w:p w:rsidR="00C62E01" w:rsidRDefault="00C62E01" w:rsidP="00C10693">
            <w:pPr>
              <w:spacing w:line="420" w:lineRule="exact"/>
              <w:rPr>
                <w:rFonts w:ascii="宋体" w:hAnsi="宋体" w:hint="eastAsia"/>
                <w:sz w:val="24"/>
              </w:rPr>
            </w:pPr>
          </w:p>
        </w:tc>
        <w:tc>
          <w:tcPr>
            <w:tcW w:w="1068" w:type="dxa"/>
            <w:gridSpan w:val="3"/>
          </w:tcPr>
          <w:p w:rsidR="00C62E01" w:rsidRDefault="00C62E01" w:rsidP="00C10693">
            <w:pPr>
              <w:spacing w:line="420" w:lineRule="exact"/>
              <w:rPr>
                <w:rFonts w:ascii="宋体" w:hAnsi="宋体" w:hint="eastAsia"/>
                <w:sz w:val="24"/>
              </w:rPr>
            </w:pPr>
          </w:p>
        </w:tc>
        <w:tc>
          <w:tcPr>
            <w:tcW w:w="1332" w:type="dxa"/>
            <w:gridSpan w:val="5"/>
          </w:tcPr>
          <w:p w:rsidR="00C62E01" w:rsidRDefault="00C62E01" w:rsidP="00C10693">
            <w:pPr>
              <w:spacing w:line="420" w:lineRule="exact"/>
              <w:rPr>
                <w:rFonts w:ascii="宋体" w:hAnsi="宋体" w:hint="eastAsia"/>
                <w:sz w:val="24"/>
              </w:rPr>
            </w:pPr>
          </w:p>
        </w:tc>
        <w:tc>
          <w:tcPr>
            <w:tcW w:w="3386" w:type="dxa"/>
            <w:gridSpan w:val="5"/>
          </w:tcPr>
          <w:p w:rsidR="00C62E01" w:rsidRDefault="00C62E01" w:rsidP="00C10693">
            <w:pPr>
              <w:spacing w:line="420" w:lineRule="exact"/>
              <w:rPr>
                <w:rFonts w:ascii="宋体" w:hAnsi="宋体" w:hint="eastAsia"/>
                <w:sz w:val="24"/>
              </w:rPr>
            </w:pPr>
          </w:p>
        </w:tc>
      </w:tr>
      <w:tr w:rsidR="00C62E01" w:rsidTr="00C10693">
        <w:trPr>
          <w:cantSplit/>
          <w:trHeight w:val="510"/>
        </w:trPr>
        <w:tc>
          <w:tcPr>
            <w:tcW w:w="1308" w:type="dxa"/>
            <w:vMerge/>
          </w:tcPr>
          <w:p w:rsidR="00C62E01" w:rsidRDefault="00C62E01" w:rsidP="00C10693">
            <w:pPr>
              <w:spacing w:line="420" w:lineRule="exact"/>
              <w:rPr>
                <w:rFonts w:ascii="宋体" w:hAnsi="宋体" w:hint="eastAsia"/>
                <w:sz w:val="24"/>
              </w:rPr>
            </w:pPr>
          </w:p>
        </w:tc>
        <w:tc>
          <w:tcPr>
            <w:tcW w:w="1054" w:type="dxa"/>
          </w:tcPr>
          <w:p w:rsidR="00C62E01" w:rsidRDefault="00C62E01" w:rsidP="00C10693">
            <w:pPr>
              <w:spacing w:line="420" w:lineRule="exact"/>
              <w:rPr>
                <w:rFonts w:ascii="宋体" w:hAnsi="宋体" w:hint="eastAsia"/>
                <w:sz w:val="24"/>
              </w:rPr>
            </w:pPr>
          </w:p>
        </w:tc>
        <w:tc>
          <w:tcPr>
            <w:tcW w:w="1068" w:type="dxa"/>
            <w:gridSpan w:val="3"/>
          </w:tcPr>
          <w:p w:rsidR="00C62E01" w:rsidRDefault="00C62E01" w:rsidP="00C10693">
            <w:pPr>
              <w:spacing w:line="420" w:lineRule="exact"/>
              <w:rPr>
                <w:rFonts w:ascii="宋体" w:hAnsi="宋体" w:hint="eastAsia"/>
                <w:sz w:val="24"/>
              </w:rPr>
            </w:pPr>
          </w:p>
        </w:tc>
        <w:tc>
          <w:tcPr>
            <w:tcW w:w="1332" w:type="dxa"/>
            <w:gridSpan w:val="5"/>
          </w:tcPr>
          <w:p w:rsidR="00C62E01" w:rsidRDefault="00C62E01" w:rsidP="00C10693">
            <w:pPr>
              <w:spacing w:line="420" w:lineRule="exact"/>
              <w:rPr>
                <w:rFonts w:ascii="宋体" w:hAnsi="宋体" w:hint="eastAsia"/>
                <w:sz w:val="24"/>
              </w:rPr>
            </w:pPr>
          </w:p>
        </w:tc>
        <w:tc>
          <w:tcPr>
            <w:tcW w:w="3386" w:type="dxa"/>
            <w:gridSpan w:val="5"/>
          </w:tcPr>
          <w:p w:rsidR="00C62E01" w:rsidRDefault="00C62E01" w:rsidP="00C10693">
            <w:pPr>
              <w:spacing w:line="420" w:lineRule="exact"/>
              <w:rPr>
                <w:rFonts w:ascii="宋体" w:hAnsi="宋体" w:hint="eastAsia"/>
                <w:sz w:val="24"/>
              </w:rPr>
            </w:pPr>
          </w:p>
        </w:tc>
      </w:tr>
      <w:tr w:rsidR="00C62E01" w:rsidTr="00C10693">
        <w:trPr>
          <w:cantSplit/>
          <w:trHeight w:val="510"/>
        </w:trPr>
        <w:tc>
          <w:tcPr>
            <w:tcW w:w="1308" w:type="dxa"/>
            <w:vMerge/>
          </w:tcPr>
          <w:p w:rsidR="00C62E01" w:rsidRDefault="00C62E01" w:rsidP="00C10693">
            <w:pPr>
              <w:spacing w:line="420" w:lineRule="exact"/>
              <w:rPr>
                <w:rFonts w:ascii="宋体" w:hAnsi="宋体" w:hint="eastAsia"/>
                <w:sz w:val="24"/>
              </w:rPr>
            </w:pPr>
          </w:p>
        </w:tc>
        <w:tc>
          <w:tcPr>
            <w:tcW w:w="1054" w:type="dxa"/>
          </w:tcPr>
          <w:p w:rsidR="00C62E01" w:rsidRDefault="00C62E01" w:rsidP="00C10693">
            <w:pPr>
              <w:spacing w:line="420" w:lineRule="exact"/>
              <w:rPr>
                <w:rFonts w:ascii="宋体" w:hAnsi="宋体" w:hint="eastAsia"/>
                <w:sz w:val="24"/>
              </w:rPr>
            </w:pPr>
          </w:p>
        </w:tc>
        <w:tc>
          <w:tcPr>
            <w:tcW w:w="1068" w:type="dxa"/>
            <w:gridSpan w:val="3"/>
          </w:tcPr>
          <w:p w:rsidR="00C62E01" w:rsidRDefault="00C62E01" w:rsidP="00C10693">
            <w:pPr>
              <w:spacing w:line="420" w:lineRule="exact"/>
              <w:rPr>
                <w:rFonts w:ascii="宋体" w:hAnsi="宋体" w:hint="eastAsia"/>
                <w:sz w:val="24"/>
              </w:rPr>
            </w:pPr>
          </w:p>
        </w:tc>
        <w:tc>
          <w:tcPr>
            <w:tcW w:w="1332" w:type="dxa"/>
            <w:gridSpan w:val="5"/>
          </w:tcPr>
          <w:p w:rsidR="00C62E01" w:rsidRDefault="00C62E01" w:rsidP="00C10693">
            <w:pPr>
              <w:spacing w:line="420" w:lineRule="exact"/>
              <w:rPr>
                <w:rFonts w:ascii="宋体" w:hAnsi="宋体" w:hint="eastAsia"/>
                <w:sz w:val="24"/>
              </w:rPr>
            </w:pPr>
          </w:p>
        </w:tc>
        <w:tc>
          <w:tcPr>
            <w:tcW w:w="3386" w:type="dxa"/>
            <w:gridSpan w:val="5"/>
          </w:tcPr>
          <w:p w:rsidR="00C62E01" w:rsidRDefault="00C62E01" w:rsidP="00C10693">
            <w:pPr>
              <w:spacing w:line="420" w:lineRule="exact"/>
              <w:rPr>
                <w:rFonts w:ascii="宋体" w:hAnsi="宋体" w:hint="eastAsia"/>
                <w:sz w:val="24"/>
              </w:rPr>
            </w:pPr>
          </w:p>
        </w:tc>
      </w:tr>
      <w:tr w:rsidR="00C62E01" w:rsidTr="00C10693">
        <w:trPr>
          <w:cantSplit/>
          <w:trHeight w:val="654"/>
        </w:trPr>
        <w:tc>
          <w:tcPr>
            <w:tcW w:w="8148" w:type="dxa"/>
            <w:gridSpan w:val="15"/>
          </w:tcPr>
          <w:p w:rsidR="00C62E01" w:rsidRDefault="00C62E01" w:rsidP="00C10693">
            <w:pPr>
              <w:spacing w:line="420" w:lineRule="exact"/>
              <w:rPr>
                <w:rFonts w:ascii="宋体" w:hAnsi="宋体" w:hint="eastAsia"/>
                <w:sz w:val="24"/>
              </w:rPr>
            </w:pPr>
            <w:r>
              <w:rPr>
                <w:rFonts w:ascii="宋体" w:hAnsi="宋体" w:hint="eastAsia"/>
                <w:sz w:val="24"/>
              </w:rPr>
              <w:t>注：1、适用对象，指研究生、本科生；</w:t>
            </w:r>
          </w:p>
          <w:p w:rsidR="00C62E01" w:rsidRDefault="00C62E01" w:rsidP="00C10693">
            <w:pPr>
              <w:spacing w:line="420" w:lineRule="exact"/>
              <w:ind w:firstLine="480"/>
              <w:rPr>
                <w:rFonts w:ascii="宋体" w:hAnsi="宋体" w:hint="eastAsia"/>
                <w:sz w:val="24"/>
              </w:rPr>
            </w:pPr>
            <w:r>
              <w:rPr>
                <w:rFonts w:ascii="宋体" w:hAnsi="宋体" w:hint="eastAsia"/>
                <w:sz w:val="24"/>
              </w:rPr>
              <w:t>2、课程性质，指公共基础课、专业基础课、专业课；</w:t>
            </w:r>
          </w:p>
          <w:p w:rsidR="00C62E01" w:rsidRDefault="00C62E01" w:rsidP="00C10693">
            <w:pPr>
              <w:spacing w:line="420" w:lineRule="exact"/>
              <w:ind w:firstLine="480"/>
              <w:rPr>
                <w:rFonts w:ascii="宋体" w:hAnsi="宋体" w:hint="eastAsia"/>
                <w:sz w:val="24"/>
              </w:rPr>
            </w:pPr>
            <w:r>
              <w:rPr>
                <w:rFonts w:ascii="宋体" w:hAnsi="宋体" w:hint="eastAsia"/>
                <w:sz w:val="24"/>
              </w:rPr>
              <w:t>3、课程类别，指必修课、选修课。</w:t>
            </w:r>
          </w:p>
        </w:tc>
      </w:tr>
      <w:tr w:rsidR="00C62E01" w:rsidTr="00C10693">
        <w:trPr>
          <w:cantSplit/>
        </w:trPr>
        <w:tc>
          <w:tcPr>
            <w:tcW w:w="8148" w:type="dxa"/>
            <w:gridSpan w:val="15"/>
          </w:tcPr>
          <w:p w:rsidR="00C62E01" w:rsidRDefault="00C62E01" w:rsidP="00C10693">
            <w:pPr>
              <w:spacing w:line="420" w:lineRule="exact"/>
              <w:rPr>
                <w:rFonts w:ascii="宋体" w:hAnsi="宋体" w:hint="eastAsia"/>
                <w:sz w:val="24"/>
              </w:rPr>
            </w:pPr>
            <w:r>
              <w:rPr>
                <w:rFonts w:ascii="宋体" w:hAnsi="宋体" w:hint="eastAsia"/>
                <w:sz w:val="24"/>
              </w:rPr>
              <w:lastRenderedPageBreak/>
              <w:t>从科技（社会）发展和国内科研、生产及教学的实际状况说明讲义的编印价值 （可另附页）</w:t>
            </w: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tc>
      </w:tr>
      <w:tr w:rsidR="00C62E01" w:rsidTr="00C10693">
        <w:trPr>
          <w:cantSplit/>
        </w:trPr>
        <w:tc>
          <w:tcPr>
            <w:tcW w:w="8148" w:type="dxa"/>
            <w:gridSpan w:val="15"/>
          </w:tcPr>
          <w:p w:rsidR="00C62E01" w:rsidRDefault="00C62E01" w:rsidP="00C10693">
            <w:pPr>
              <w:spacing w:line="420" w:lineRule="exact"/>
              <w:rPr>
                <w:rFonts w:ascii="宋体" w:hAnsi="宋体" w:hint="eastAsia"/>
                <w:sz w:val="24"/>
              </w:rPr>
            </w:pPr>
            <w:r>
              <w:rPr>
                <w:rFonts w:ascii="宋体" w:hAnsi="宋体" w:hint="eastAsia"/>
                <w:sz w:val="24"/>
              </w:rPr>
              <w:t>列出本讲义的章节，指出本讲义的特色（修订要注明修改章节及比例，可另附页）</w:t>
            </w: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tc>
      </w:tr>
      <w:tr w:rsidR="00C62E01" w:rsidTr="00C10693">
        <w:trPr>
          <w:cantSplit/>
          <w:trHeight w:val="4507"/>
        </w:trPr>
        <w:tc>
          <w:tcPr>
            <w:tcW w:w="8148" w:type="dxa"/>
            <w:gridSpan w:val="15"/>
          </w:tcPr>
          <w:p w:rsidR="00C62E01" w:rsidRDefault="00C62E01" w:rsidP="00C10693">
            <w:pPr>
              <w:spacing w:line="420" w:lineRule="exact"/>
              <w:rPr>
                <w:rFonts w:ascii="宋体" w:hAnsi="宋体" w:hint="eastAsia"/>
                <w:sz w:val="24"/>
              </w:rPr>
            </w:pPr>
            <w:r>
              <w:rPr>
                <w:rFonts w:ascii="宋体" w:hAnsi="宋体" w:hint="eastAsia"/>
                <w:sz w:val="24"/>
              </w:rPr>
              <w:lastRenderedPageBreak/>
              <w:t>校内使用专业及人数</w:t>
            </w: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tc>
      </w:tr>
      <w:tr w:rsidR="00C62E01" w:rsidTr="00C10693">
        <w:trPr>
          <w:cantSplit/>
          <w:trHeight w:val="1900"/>
        </w:trPr>
        <w:tc>
          <w:tcPr>
            <w:tcW w:w="8148" w:type="dxa"/>
            <w:gridSpan w:val="15"/>
          </w:tcPr>
          <w:p w:rsidR="00C62E01" w:rsidRDefault="00C62E01" w:rsidP="00C10693">
            <w:pPr>
              <w:spacing w:line="420" w:lineRule="exact"/>
              <w:rPr>
                <w:rFonts w:ascii="宋体" w:hAnsi="宋体" w:hint="eastAsia"/>
                <w:sz w:val="24"/>
              </w:rPr>
            </w:pPr>
            <w:r>
              <w:rPr>
                <w:rFonts w:ascii="宋体" w:hAnsi="宋体" w:hint="eastAsia"/>
                <w:sz w:val="24"/>
              </w:rPr>
              <w:t>学术委员会意见</w:t>
            </w: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ind w:firstLineChars="1900" w:firstLine="4560"/>
              <w:rPr>
                <w:rFonts w:ascii="宋体" w:hAnsi="宋体" w:hint="eastAsia"/>
                <w:sz w:val="24"/>
              </w:rPr>
            </w:pPr>
            <w:r>
              <w:rPr>
                <w:rFonts w:ascii="宋体" w:hAnsi="宋体" w:hint="eastAsia"/>
                <w:sz w:val="24"/>
              </w:rPr>
              <w:t>学术委员会主任签字：</w:t>
            </w:r>
          </w:p>
          <w:p w:rsidR="00C62E01" w:rsidRDefault="00C62E01" w:rsidP="00C10693">
            <w:pPr>
              <w:spacing w:line="420" w:lineRule="exact"/>
              <w:ind w:firstLineChars="2500" w:firstLine="6000"/>
              <w:rPr>
                <w:rFonts w:ascii="宋体" w:hAnsi="宋体" w:hint="eastAsia"/>
                <w:sz w:val="24"/>
              </w:rPr>
            </w:pPr>
            <w:r>
              <w:rPr>
                <w:rFonts w:ascii="宋体" w:hAnsi="宋体" w:hint="eastAsia"/>
                <w:sz w:val="24"/>
              </w:rPr>
              <w:t>年    月    日</w:t>
            </w:r>
          </w:p>
        </w:tc>
      </w:tr>
      <w:tr w:rsidR="00C62E01" w:rsidTr="00C10693">
        <w:trPr>
          <w:cantSplit/>
        </w:trPr>
        <w:tc>
          <w:tcPr>
            <w:tcW w:w="3828" w:type="dxa"/>
            <w:gridSpan w:val="7"/>
          </w:tcPr>
          <w:p w:rsidR="00C62E01" w:rsidRDefault="00C62E01" w:rsidP="00C10693">
            <w:pPr>
              <w:spacing w:line="420" w:lineRule="exact"/>
              <w:rPr>
                <w:rFonts w:ascii="宋体" w:hAnsi="宋体" w:hint="eastAsia"/>
                <w:sz w:val="24"/>
              </w:rPr>
            </w:pPr>
            <w:r>
              <w:rPr>
                <w:rFonts w:ascii="宋体" w:hAnsi="宋体" w:hint="eastAsia"/>
                <w:sz w:val="24"/>
              </w:rPr>
              <w:t>教学单位意见</w:t>
            </w: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r>
              <w:rPr>
                <w:rFonts w:ascii="宋体" w:hAnsi="宋体" w:hint="eastAsia"/>
                <w:sz w:val="24"/>
              </w:rPr>
              <w:t xml:space="preserve">        </w:t>
            </w:r>
          </w:p>
          <w:p w:rsidR="00C62E01" w:rsidRDefault="00C62E01" w:rsidP="00C10693">
            <w:pPr>
              <w:spacing w:line="420" w:lineRule="exact"/>
              <w:ind w:firstLineChars="400" w:firstLine="960"/>
              <w:rPr>
                <w:rFonts w:ascii="宋体" w:hAnsi="宋体" w:hint="eastAsia"/>
                <w:sz w:val="24"/>
              </w:rPr>
            </w:pPr>
          </w:p>
          <w:p w:rsidR="00C62E01" w:rsidRDefault="00C62E01" w:rsidP="00C10693">
            <w:pPr>
              <w:spacing w:line="420" w:lineRule="exact"/>
              <w:ind w:firstLineChars="400" w:firstLine="960"/>
              <w:rPr>
                <w:rFonts w:ascii="宋体" w:hAnsi="宋体" w:hint="eastAsia"/>
                <w:sz w:val="24"/>
              </w:rPr>
            </w:pPr>
            <w:r>
              <w:rPr>
                <w:rFonts w:ascii="宋体" w:hAnsi="宋体" w:hint="eastAsia"/>
                <w:sz w:val="24"/>
              </w:rPr>
              <w:t>主管领导签字：</w:t>
            </w:r>
          </w:p>
          <w:p w:rsidR="00C62E01" w:rsidRDefault="00C62E01" w:rsidP="00C10693">
            <w:pPr>
              <w:spacing w:line="420" w:lineRule="exact"/>
              <w:ind w:firstLineChars="800" w:firstLine="1920"/>
              <w:rPr>
                <w:rFonts w:ascii="宋体" w:hAnsi="宋体" w:hint="eastAsia"/>
                <w:sz w:val="24"/>
              </w:rPr>
            </w:pPr>
            <w:r>
              <w:rPr>
                <w:rFonts w:ascii="宋体" w:hAnsi="宋体" w:hint="eastAsia"/>
                <w:sz w:val="24"/>
              </w:rPr>
              <w:t>年   月   日</w:t>
            </w:r>
          </w:p>
        </w:tc>
        <w:tc>
          <w:tcPr>
            <w:tcW w:w="4320" w:type="dxa"/>
            <w:gridSpan w:val="8"/>
          </w:tcPr>
          <w:p w:rsidR="00C62E01" w:rsidRDefault="00C62E01" w:rsidP="00C10693">
            <w:pPr>
              <w:spacing w:line="420" w:lineRule="exact"/>
              <w:rPr>
                <w:rFonts w:ascii="宋体" w:hAnsi="宋体" w:hint="eastAsia"/>
                <w:sz w:val="24"/>
              </w:rPr>
            </w:pPr>
            <w:r>
              <w:rPr>
                <w:rFonts w:ascii="宋体" w:hAnsi="宋体" w:hint="eastAsia"/>
                <w:sz w:val="24"/>
              </w:rPr>
              <w:t>校教材分会意见</w:t>
            </w:r>
          </w:p>
          <w:p w:rsidR="00C62E01" w:rsidRDefault="00C62E01" w:rsidP="00C10693">
            <w:pPr>
              <w:spacing w:line="420" w:lineRule="exact"/>
              <w:rPr>
                <w:rFonts w:ascii="宋体" w:hAnsi="宋体" w:hint="eastAsia"/>
                <w:sz w:val="24"/>
              </w:rPr>
            </w:pPr>
            <w:r>
              <w:rPr>
                <w:rFonts w:ascii="宋体" w:hAnsi="宋体" w:hint="eastAsia"/>
                <w:sz w:val="24"/>
              </w:rPr>
              <w:t xml:space="preserve">       </w:t>
            </w:r>
          </w:p>
          <w:p w:rsidR="00C62E01" w:rsidRDefault="00C62E01" w:rsidP="00C10693">
            <w:pPr>
              <w:spacing w:line="420" w:lineRule="exact"/>
              <w:rPr>
                <w:rFonts w:ascii="宋体" w:hAnsi="宋体" w:hint="eastAsia"/>
                <w:sz w:val="24"/>
              </w:rPr>
            </w:pPr>
          </w:p>
          <w:p w:rsidR="00C62E01" w:rsidRDefault="00C62E01" w:rsidP="00C10693">
            <w:pPr>
              <w:spacing w:line="420" w:lineRule="exact"/>
              <w:rPr>
                <w:rFonts w:ascii="宋体" w:hAnsi="宋体" w:hint="eastAsia"/>
                <w:sz w:val="24"/>
              </w:rPr>
            </w:pPr>
          </w:p>
          <w:p w:rsidR="00C62E01" w:rsidRDefault="00C62E01" w:rsidP="00C10693">
            <w:pPr>
              <w:spacing w:line="420" w:lineRule="exact"/>
              <w:ind w:firstLineChars="900" w:firstLine="2160"/>
              <w:rPr>
                <w:rFonts w:ascii="宋体" w:hAnsi="宋体" w:hint="eastAsia"/>
                <w:sz w:val="24"/>
              </w:rPr>
            </w:pPr>
          </w:p>
          <w:p w:rsidR="00C62E01" w:rsidRDefault="00C62E01" w:rsidP="00C10693">
            <w:pPr>
              <w:spacing w:line="420" w:lineRule="exact"/>
              <w:ind w:firstLineChars="900" w:firstLine="2160"/>
              <w:rPr>
                <w:rFonts w:ascii="宋体" w:hAnsi="宋体" w:hint="eastAsia"/>
                <w:sz w:val="24"/>
              </w:rPr>
            </w:pPr>
          </w:p>
          <w:p w:rsidR="00C62E01" w:rsidRDefault="00C62E01" w:rsidP="00C10693">
            <w:pPr>
              <w:spacing w:line="420" w:lineRule="exact"/>
              <w:ind w:firstLineChars="900" w:firstLine="2160"/>
              <w:rPr>
                <w:rFonts w:ascii="宋体" w:hAnsi="宋体" w:hint="eastAsia"/>
                <w:sz w:val="24"/>
              </w:rPr>
            </w:pPr>
          </w:p>
          <w:p w:rsidR="00C62E01" w:rsidRDefault="00C62E01" w:rsidP="00C10693">
            <w:pPr>
              <w:spacing w:line="420" w:lineRule="exact"/>
              <w:ind w:firstLineChars="1000" w:firstLine="2400"/>
              <w:rPr>
                <w:rFonts w:ascii="宋体" w:hAnsi="宋体" w:hint="eastAsia"/>
                <w:sz w:val="24"/>
              </w:rPr>
            </w:pPr>
            <w:r>
              <w:rPr>
                <w:rFonts w:ascii="宋体" w:hAnsi="宋体" w:hint="eastAsia"/>
                <w:sz w:val="24"/>
              </w:rPr>
              <w:t xml:space="preserve">年   月    日 </w:t>
            </w:r>
          </w:p>
        </w:tc>
      </w:tr>
    </w:tbl>
    <w:p w:rsidR="00CB4534" w:rsidRPr="00C62E01" w:rsidRDefault="00CB4534"/>
    <w:sectPr w:rsidR="00CB4534" w:rsidRPr="00C62E01" w:rsidSect="00CB45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92" w:rsidRDefault="00C62E01" w:rsidP="004659F2">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9D0992" w:rsidRDefault="00C62E01" w:rsidP="004659F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92" w:rsidRDefault="00C62E01" w:rsidP="004659F2">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9D0992" w:rsidRDefault="00C62E01" w:rsidP="004659F2">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92" w:rsidRDefault="00C62E0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2E01"/>
    <w:rsid w:val="00C62E01"/>
    <w:rsid w:val="00CB45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62E01"/>
  </w:style>
  <w:style w:type="paragraph" w:styleId="a4">
    <w:name w:val="header"/>
    <w:basedOn w:val="a"/>
    <w:link w:val="Char"/>
    <w:rsid w:val="00C62E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62E01"/>
    <w:rPr>
      <w:rFonts w:ascii="Times New Roman" w:eastAsia="宋体" w:hAnsi="Times New Roman" w:cs="Times New Roman"/>
      <w:sz w:val="18"/>
      <w:szCs w:val="18"/>
    </w:rPr>
  </w:style>
  <w:style w:type="paragraph" w:styleId="3">
    <w:name w:val="Body Text Indent 3"/>
    <w:basedOn w:val="a"/>
    <w:link w:val="3Char"/>
    <w:rsid w:val="00C62E01"/>
    <w:pPr>
      <w:spacing w:line="420" w:lineRule="exact"/>
      <w:ind w:firstLineChars="224" w:firstLine="538"/>
    </w:pPr>
    <w:rPr>
      <w:rFonts w:ascii="宋体" w:hAnsi="宋体"/>
      <w:sz w:val="24"/>
    </w:rPr>
  </w:style>
  <w:style w:type="character" w:customStyle="1" w:styleId="3Char">
    <w:name w:val="正文文本缩进 3 Char"/>
    <w:basedOn w:val="a0"/>
    <w:link w:val="3"/>
    <w:rsid w:val="00C62E01"/>
    <w:rPr>
      <w:rFonts w:ascii="宋体" w:eastAsia="宋体" w:hAnsi="宋体" w:cs="Times New Roman"/>
      <w:sz w:val="24"/>
      <w:szCs w:val="24"/>
    </w:rPr>
  </w:style>
  <w:style w:type="paragraph" w:styleId="2">
    <w:name w:val="Body Text Indent 2"/>
    <w:basedOn w:val="a"/>
    <w:link w:val="2Char"/>
    <w:rsid w:val="00C62E01"/>
    <w:pPr>
      <w:spacing w:line="420" w:lineRule="exact"/>
      <w:ind w:firstLineChars="275" w:firstLine="660"/>
    </w:pPr>
    <w:rPr>
      <w:rFonts w:ascii="宋体" w:hAnsi="宋体"/>
      <w:sz w:val="24"/>
    </w:rPr>
  </w:style>
  <w:style w:type="character" w:customStyle="1" w:styleId="2Char">
    <w:name w:val="正文文本缩进 2 Char"/>
    <w:basedOn w:val="a0"/>
    <w:link w:val="2"/>
    <w:rsid w:val="00C62E01"/>
    <w:rPr>
      <w:rFonts w:ascii="宋体" w:eastAsia="宋体" w:hAnsi="宋体" w:cs="Times New Roman"/>
      <w:sz w:val="24"/>
      <w:szCs w:val="24"/>
    </w:rPr>
  </w:style>
  <w:style w:type="paragraph" w:styleId="a5">
    <w:name w:val="footer"/>
    <w:basedOn w:val="a"/>
    <w:link w:val="Char0"/>
    <w:rsid w:val="00C62E01"/>
    <w:pPr>
      <w:tabs>
        <w:tab w:val="center" w:pos="4153"/>
        <w:tab w:val="right" w:pos="8306"/>
      </w:tabs>
      <w:snapToGrid w:val="0"/>
      <w:jc w:val="left"/>
    </w:pPr>
    <w:rPr>
      <w:sz w:val="18"/>
      <w:szCs w:val="18"/>
    </w:rPr>
  </w:style>
  <w:style w:type="character" w:customStyle="1" w:styleId="Char0">
    <w:name w:val="页脚 Char"/>
    <w:basedOn w:val="a0"/>
    <w:link w:val="a5"/>
    <w:rsid w:val="00C62E01"/>
    <w:rPr>
      <w:rFonts w:ascii="Times New Roman" w:eastAsia="宋体" w:hAnsi="Times New Roman" w:cs="Times New Roman"/>
      <w:sz w:val="18"/>
      <w:szCs w:val="18"/>
    </w:rPr>
  </w:style>
  <w:style w:type="paragraph" w:styleId="a6">
    <w:name w:val="Body Text Indent"/>
    <w:basedOn w:val="a"/>
    <w:link w:val="Char1"/>
    <w:rsid w:val="00C62E01"/>
    <w:pPr>
      <w:ind w:firstLineChars="175" w:firstLine="420"/>
    </w:pPr>
    <w:rPr>
      <w:sz w:val="24"/>
    </w:rPr>
  </w:style>
  <w:style w:type="character" w:customStyle="1" w:styleId="Char1">
    <w:name w:val="正文文本缩进 Char"/>
    <w:basedOn w:val="a0"/>
    <w:link w:val="a6"/>
    <w:rsid w:val="00C62E01"/>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2017-03-14T07:55:00Z</dcterms:created>
  <dcterms:modified xsi:type="dcterms:W3CDTF">2017-03-14T07:58:00Z</dcterms:modified>
</cp:coreProperties>
</file>